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E1" w:rsidRPr="00290EC0" w:rsidRDefault="007340E1" w:rsidP="007340E1">
      <w:pPr>
        <w:spacing w:after="0" w:line="240" w:lineRule="auto"/>
        <w:ind w:right="-1" w:firstLine="851"/>
        <w:jc w:val="center"/>
        <w:rPr>
          <w:rFonts w:ascii="Arial" w:hAnsi="Arial" w:cs="Arial"/>
          <w:b/>
          <w:sz w:val="32"/>
          <w:szCs w:val="32"/>
        </w:rPr>
      </w:pPr>
      <w:r w:rsidRPr="00290EC0">
        <w:rPr>
          <w:rFonts w:ascii="Arial" w:hAnsi="Arial" w:cs="Arial"/>
          <w:b/>
          <w:sz w:val="32"/>
          <w:szCs w:val="32"/>
        </w:rPr>
        <w:t>АДМИНИСТРАЦИЯ</w:t>
      </w:r>
    </w:p>
    <w:p w:rsidR="007340E1" w:rsidRPr="00290EC0" w:rsidRDefault="007340E1" w:rsidP="007340E1">
      <w:pPr>
        <w:spacing w:after="0" w:line="240" w:lineRule="auto"/>
        <w:ind w:right="-1" w:firstLine="851"/>
        <w:jc w:val="center"/>
        <w:rPr>
          <w:rFonts w:ascii="Arial" w:hAnsi="Arial" w:cs="Arial"/>
          <w:b/>
          <w:sz w:val="32"/>
          <w:szCs w:val="32"/>
        </w:rPr>
      </w:pPr>
      <w:r w:rsidRPr="00290EC0">
        <w:rPr>
          <w:rFonts w:ascii="Arial" w:hAnsi="Arial" w:cs="Arial"/>
          <w:b/>
          <w:sz w:val="32"/>
          <w:szCs w:val="32"/>
        </w:rPr>
        <w:t>МУНИЦИПАЛЬНОГО ОБРАЗОВАНИЯ</w:t>
      </w:r>
    </w:p>
    <w:p w:rsidR="007340E1" w:rsidRPr="00290EC0" w:rsidRDefault="007340E1" w:rsidP="007340E1">
      <w:pPr>
        <w:spacing w:after="0" w:line="240" w:lineRule="auto"/>
        <w:ind w:right="-1" w:firstLine="851"/>
        <w:jc w:val="center"/>
        <w:rPr>
          <w:rFonts w:ascii="Arial" w:hAnsi="Arial" w:cs="Arial"/>
          <w:b/>
          <w:sz w:val="32"/>
          <w:szCs w:val="32"/>
        </w:rPr>
      </w:pPr>
      <w:r w:rsidRPr="00290EC0">
        <w:rPr>
          <w:rFonts w:ascii="Arial" w:hAnsi="Arial" w:cs="Arial"/>
          <w:b/>
          <w:sz w:val="32"/>
          <w:szCs w:val="32"/>
        </w:rPr>
        <w:t>ТОЦКИЙ СЕЛЬСОВЕТ</w:t>
      </w:r>
    </w:p>
    <w:p w:rsidR="007340E1" w:rsidRPr="00290EC0" w:rsidRDefault="007340E1" w:rsidP="007340E1">
      <w:pPr>
        <w:spacing w:after="0" w:line="240" w:lineRule="auto"/>
        <w:ind w:right="-1" w:firstLine="851"/>
        <w:jc w:val="center"/>
        <w:rPr>
          <w:rFonts w:ascii="Arial" w:hAnsi="Arial" w:cs="Arial"/>
          <w:b/>
          <w:sz w:val="32"/>
          <w:szCs w:val="32"/>
        </w:rPr>
      </w:pPr>
      <w:r w:rsidRPr="00290EC0">
        <w:rPr>
          <w:rFonts w:ascii="Arial" w:hAnsi="Arial" w:cs="Arial"/>
          <w:b/>
          <w:sz w:val="32"/>
          <w:szCs w:val="32"/>
        </w:rPr>
        <w:t>ТОЦКОГО РАЙОНА</w:t>
      </w:r>
    </w:p>
    <w:p w:rsidR="007340E1" w:rsidRPr="00290EC0" w:rsidRDefault="007340E1" w:rsidP="007340E1">
      <w:pPr>
        <w:spacing w:after="0" w:line="240" w:lineRule="auto"/>
        <w:ind w:right="-1" w:firstLine="851"/>
        <w:jc w:val="center"/>
        <w:rPr>
          <w:rFonts w:ascii="Arial" w:hAnsi="Arial" w:cs="Arial"/>
          <w:b/>
          <w:sz w:val="32"/>
          <w:szCs w:val="32"/>
        </w:rPr>
      </w:pPr>
      <w:r w:rsidRPr="00290EC0">
        <w:rPr>
          <w:rFonts w:ascii="Arial" w:hAnsi="Arial" w:cs="Arial"/>
          <w:b/>
          <w:sz w:val="32"/>
          <w:szCs w:val="32"/>
        </w:rPr>
        <w:t>ОРЕНБУРГСКОЙ ОБЛАСТИ</w:t>
      </w:r>
    </w:p>
    <w:p w:rsidR="007340E1" w:rsidRPr="00290EC0" w:rsidRDefault="007340E1" w:rsidP="007340E1">
      <w:pPr>
        <w:spacing w:after="0" w:line="240" w:lineRule="auto"/>
        <w:ind w:right="-1" w:firstLine="851"/>
        <w:jc w:val="center"/>
        <w:rPr>
          <w:rFonts w:ascii="Arial" w:hAnsi="Arial" w:cs="Arial"/>
          <w:b/>
          <w:sz w:val="32"/>
          <w:szCs w:val="32"/>
        </w:rPr>
      </w:pPr>
    </w:p>
    <w:p w:rsidR="007340E1" w:rsidRPr="00290EC0" w:rsidRDefault="007340E1" w:rsidP="007340E1">
      <w:pPr>
        <w:spacing w:after="0" w:line="240" w:lineRule="auto"/>
        <w:ind w:right="-1" w:firstLine="851"/>
        <w:jc w:val="center"/>
        <w:rPr>
          <w:rFonts w:ascii="Arial" w:hAnsi="Arial" w:cs="Arial"/>
          <w:b/>
          <w:sz w:val="32"/>
          <w:szCs w:val="32"/>
        </w:rPr>
      </w:pPr>
    </w:p>
    <w:p w:rsidR="007340E1" w:rsidRPr="00290EC0" w:rsidRDefault="007340E1" w:rsidP="007340E1">
      <w:pPr>
        <w:spacing w:after="0" w:line="240" w:lineRule="auto"/>
        <w:ind w:right="-1" w:firstLine="851"/>
        <w:jc w:val="center"/>
        <w:rPr>
          <w:rFonts w:ascii="Arial" w:hAnsi="Arial" w:cs="Arial"/>
          <w:b/>
          <w:sz w:val="32"/>
          <w:szCs w:val="32"/>
        </w:rPr>
      </w:pPr>
      <w:r w:rsidRPr="00290EC0">
        <w:rPr>
          <w:rFonts w:ascii="Arial" w:hAnsi="Arial" w:cs="Arial"/>
          <w:b/>
          <w:sz w:val="32"/>
          <w:szCs w:val="32"/>
        </w:rPr>
        <w:t>ПОСТАНОВЛЕНИЕ</w:t>
      </w:r>
    </w:p>
    <w:p w:rsidR="007340E1" w:rsidRPr="00FD387E" w:rsidRDefault="007340E1" w:rsidP="007340E1">
      <w:pPr>
        <w:spacing w:after="0" w:line="240" w:lineRule="auto"/>
        <w:ind w:right="-1" w:firstLine="851"/>
        <w:jc w:val="center"/>
        <w:rPr>
          <w:rFonts w:ascii="Arial" w:hAnsi="Arial" w:cs="Arial"/>
          <w:b/>
          <w:sz w:val="16"/>
          <w:szCs w:val="16"/>
        </w:rPr>
      </w:pPr>
    </w:p>
    <w:p w:rsidR="007340E1" w:rsidRPr="00FD387E" w:rsidRDefault="007340E1" w:rsidP="007340E1">
      <w:pPr>
        <w:spacing w:after="0" w:line="240" w:lineRule="auto"/>
        <w:ind w:firstLine="851"/>
        <w:jc w:val="center"/>
        <w:rPr>
          <w:rFonts w:ascii="Arial" w:eastAsia="Calibri" w:hAnsi="Arial" w:cs="Arial"/>
          <w:color w:val="D9D9D9" w:themeColor="background1" w:themeShade="D9"/>
          <w:sz w:val="16"/>
          <w:szCs w:val="16"/>
        </w:rPr>
      </w:pPr>
      <w:r w:rsidRPr="00FD387E">
        <w:rPr>
          <w:rFonts w:ascii="Arial" w:eastAsia="Calibri" w:hAnsi="Arial" w:cs="Arial"/>
          <w:color w:val="D9D9D9" w:themeColor="background1" w:themeShade="D9"/>
          <w:sz w:val="16"/>
          <w:szCs w:val="16"/>
        </w:rPr>
        <w:t>[МЕСТО ДЛЯ ШТАМПА]</w:t>
      </w:r>
    </w:p>
    <w:p w:rsidR="007340E1" w:rsidRPr="00B36C8C" w:rsidRDefault="007340E1" w:rsidP="007340E1">
      <w:pPr>
        <w:pStyle w:val="ae"/>
        <w:ind w:firstLine="851"/>
        <w:jc w:val="center"/>
        <w:rPr>
          <w:rFonts w:ascii="Arial" w:eastAsia="Times New Roman" w:hAnsi="Arial" w:cs="Arial"/>
          <w:b/>
          <w:sz w:val="32"/>
          <w:szCs w:val="32"/>
        </w:rPr>
      </w:pPr>
    </w:p>
    <w:p w:rsidR="007340E1" w:rsidRPr="00B36C8C" w:rsidRDefault="007340E1" w:rsidP="007340E1">
      <w:pPr>
        <w:pStyle w:val="ae"/>
        <w:ind w:firstLine="851"/>
        <w:jc w:val="center"/>
        <w:rPr>
          <w:rFonts w:ascii="Arial" w:eastAsia="Times New Roman" w:hAnsi="Arial" w:cs="Arial"/>
          <w:b/>
          <w:sz w:val="32"/>
          <w:szCs w:val="32"/>
        </w:rPr>
      </w:pPr>
    </w:p>
    <w:p w:rsidR="007340E1" w:rsidRPr="007340E1" w:rsidRDefault="007340E1" w:rsidP="007340E1">
      <w:pPr>
        <w:pStyle w:val="ae"/>
        <w:ind w:firstLine="851"/>
        <w:jc w:val="center"/>
        <w:rPr>
          <w:rFonts w:ascii="Arial" w:eastAsia="Times New Roman" w:hAnsi="Arial" w:cs="Arial"/>
          <w:b/>
          <w:sz w:val="32"/>
          <w:szCs w:val="32"/>
        </w:rPr>
      </w:pPr>
      <w:r w:rsidRPr="007340E1">
        <w:rPr>
          <w:rFonts w:ascii="Arial" w:eastAsia="Times New Roman" w:hAnsi="Arial" w:cs="Arial"/>
          <w:b/>
          <w:sz w:val="32"/>
          <w:szCs w:val="32"/>
        </w:rPr>
        <w:t>Об утверждении Порядка 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w:t>
      </w:r>
    </w:p>
    <w:p w:rsidR="007340E1" w:rsidRPr="007340E1" w:rsidRDefault="007340E1" w:rsidP="007340E1">
      <w:pPr>
        <w:pStyle w:val="ae"/>
        <w:ind w:firstLine="851"/>
        <w:jc w:val="center"/>
        <w:rPr>
          <w:rFonts w:ascii="Arial" w:eastAsia="Times New Roman" w:hAnsi="Arial" w:cs="Arial"/>
          <w:b/>
          <w:sz w:val="32"/>
          <w:szCs w:val="32"/>
        </w:rPr>
      </w:pPr>
    </w:p>
    <w:p w:rsidR="0039776A" w:rsidRPr="00C92018" w:rsidRDefault="0039776A" w:rsidP="0039776A">
      <w:pPr>
        <w:autoSpaceDE w:val="0"/>
        <w:autoSpaceDN w:val="0"/>
        <w:spacing w:after="0" w:line="240" w:lineRule="auto"/>
        <w:ind w:right="4252"/>
        <w:jc w:val="center"/>
        <w:rPr>
          <w:rFonts w:ascii="Times New Roman" w:eastAsia="Times New Roman" w:hAnsi="Times New Roman" w:cs="Times New Roman"/>
          <w:sz w:val="28"/>
          <w:szCs w:val="28"/>
          <w:lang w:eastAsia="ru-RU"/>
        </w:rPr>
      </w:pPr>
    </w:p>
    <w:p w:rsidR="0039776A" w:rsidRPr="00C92018" w:rsidRDefault="0039776A" w:rsidP="0039776A">
      <w:pPr>
        <w:autoSpaceDE w:val="0"/>
        <w:autoSpaceDN w:val="0"/>
        <w:spacing w:after="0" w:line="240" w:lineRule="auto"/>
        <w:ind w:right="4252"/>
        <w:jc w:val="center"/>
        <w:rPr>
          <w:rFonts w:ascii="Times New Roman" w:eastAsia="Times New Roman" w:hAnsi="Times New Roman" w:cs="Times New Roman"/>
          <w:sz w:val="28"/>
          <w:szCs w:val="28"/>
          <w:lang w:eastAsia="ru-RU"/>
        </w:rPr>
      </w:pPr>
    </w:p>
    <w:p w:rsidR="0039776A" w:rsidRPr="007340E1" w:rsidRDefault="0039776A" w:rsidP="00881E7A">
      <w:pPr>
        <w:autoSpaceDE w:val="0"/>
        <w:autoSpaceDN w:val="0"/>
        <w:spacing w:after="0" w:line="240" w:lineRule="auto"/>
        <w:ind w:firstLine="709"/>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В соответствии со статьей 78, пунктом 17 статьи 241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340E1">
        <w:rPr>
          <w:rFonts w:ascii="Arial" w:eastAsia="Times New Roman" w:hAnsi="Arial" w:cs="Arial"/>
          <w:color w:val="000000"/>
          <w:sz w:val="28"/>
          <w:szCs w:val="28"/>
        </w:rPr>
        <w:t xml:space="preserve">Постановлением Правительства РФ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проведение отборов получателей указанных субсидий, в том числе грантов в форме субсидий», </w:t>
      </w:r>
      <w:r w:rsidRPr="007340E1">
        <w:rPr>
          <w:rFonts w:ascii="Arial" w:eastAsia="Times New Roman" w:hAnsi="Arial" w:cs="Arial"/>
          <w:sz w:val="28"/>
          <w:szCs w:val="28"/>
          <w:lang w:eastAsia="ru-RU"/>
        </w:rPr>
        <w:t>руководствуясь Уставом муниципального образования Тоцкий сельсовет, постановляю:</w:t>
      </w:r>
    </w:p>
    <w:p w:rsidR="0064129A" w:rsidRPr="007340E1" w:rsidRDefault="0039776A" w:rsidP="0064129A">
      <w:pPr>
        <w:numPr>
          <w:ilvl w:val="0"/>
          <w:numId w:val="26"/>
        </w:numPr>
        <w:autoSpaceDE w:val="0"/>
        <w:autoSpaceDN w:val="0"/>
        <w:spacing w:after="0" w:line="240" w:lineRule="auto"/>
        <w:ind w:left="0" w:firstLine="709"/>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Утвердить </w:t>
      </w:r>
      <w:r w:rsidR="000F72D3" w:rsidRPr="007340E1">
        <w:rPr>
          <w:rFonts w:ascii="Arial" w:eastAsia="Times New Roman" w:hAnsi="Arial" w:cs="Arial"/>
          <w:sz w:val="28"/>
          <w:szCs w:val="28"/>
          <w:lang w:eastAsia="ru-RU"/>
        </w:rPr>
        <w:t xml:space="preserve">Порядок </w:t>
      </w:r>
      <w:r w:rsidR="00625343" w:rsidRPr="007340E1">
        <w:rPr>
          <w:rFonts w:ascii="Arial" w:eastAsia="Times New Roman" w:hAnsi="Arial" w:cs="Arial"/>
          <w:sz w:val="28"/>
          <w:szCs w:val="28"/>
          <w:lang w:eastAsia="ru-RU"/>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w:t>
      </w:r>
      <w:r w:rsidR="00CF5A0C">
        <w:rPr>
          <w:rFonts w:ascii="Arial" w:eastAsia="Times New Roman" w:hAnsi="Arial" w:cs="Arial"/>
          <w:sz w:val="28"/>
          <w:szCs w:val="28"/>
          <w:lang w:eastAsia="ru-RU"/>
        </w:rPr>
        <w:t xml:space="preserve"> </w:t>
      </w:r>
      <w:r w:rsidRPr="007340E1">
        <w:rPr>
          <w:rFonts w:ascii="Arial" w:eastAsia="Times New Roman" w:hAnsi="Arial" w:cs="Arial"/>
          <w:sz w:val="28"/>
          <w:szCs w:val="28"/>
          <w:lang w:eastAsia="ru-RU"/>
        </w:rPr>
        <w:t xml:space="preserve">согласно приложению к настоящему постановлению. </w:t>
      </w:r>
    </w:p>
    <w:p w:rsidR="0039776A" w:rsidRPr="007340E1" w:rsidRDefault="0039776A" w:rsidP="0064129A">
      <w:pPr>
        <w:numPr>
          <w:ilvl w:val="0"/>
          <w:numId w:val="26"/>
        </w:numPr>
        <w:autoSpaceDE w:val="0"/>
        <w:autoSpaceDN w:val="0"/>
        <w:spacing w:after="0" w:line="240" w:lineRule="auto"/>
        <w:ind w:left="0" w:firstLine="709"/>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lastRenderedPageBreak/>
        <w:t xml:space="preserve">Признать утратившими силу  Постановление администрации муниципального образования Тоцкий сельсовет </w:t>
      </w:r>
      <w:r w:rsidR="0064129A" w:rsidRPr="007340E1">
        <w:rPr>
          <w:rFonts w:ascii="Arial" w:eastAsia="Times New Roman" w:hAnsi="Arial" w:cs="Arial"/>
          <w:sz w:val="28"/>
          <w:szCs w:val="28"/>
          <w:lang w:eastAsia="ru-RU"/>
        </w:rPr>
        <w:t>№ 159-п от 29.05.2023 «</w:t>
      </w:r>
      <w:r w:rsidRPr="007340E1">
        <w:rPr>
          <w:rFonts w:ascii="Arial" w:eastAsia="Times New Roman" w:hAnsi="Arial" w:cs="Arial"/>
          <w:sz w:val="28"/>
          <w:szCs w:val="28"/>
          <w:lang w:eastAsia="ru-RU"/>
        </w:rPr>
        <w:t>Об утверждении Порядка предоставления субсидий ресурсоснабжающим организациям на частичное возмещение убытков, не включенных в тариф, возникших при оказании услуг водоснабжения и водоотведения  на территории муниципального образования Тоцкий сельсовет</w:t>
      </w:r>
      <w:r w:rsidR="0064129A" w:rsidRPr="007340E1">
        <w:rPr>
          <w:rFonts w:ascii="Arial" w:eastAsia="Times New Roman" w:hAnsi="Arial" w:cs="Arial"/>
          <w:sz w:val="28"/>
          <w:szCs w:val="28"/>
          <w:lang w:eastAsia="ru-RU"/>
        </w:rPr>
        <w:t>».</w:t>
      </w:r>
    </w:p>
    <w:p w:rsidR="00881E7A" w:rsidRPr="007340E1" w:rsidRDefault="0039776A" w:rsidP="00881E7A">
      <w:pPr>
        <w:numPr>
          <w:ilvl w:val="0"/>
          <w:numId w:val="26"/>
        </w:numPr>
        <w:autoSpaceDE w:val="0"/>
        <w:autoSpaceDN w:val="0"/>
        <w:spacing w:after="0" w:line="240" w:lineRule="auto"/>
        <w:ind w:left="0" w:firstLine="709"/>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Настоящее постановление вступает в силу со дня  его обнародования. </w:t>
      </w:r>
    </w:p>
    <w:p w:rsidR="0039776A" w:rsidRPr="007340E1" w:rsidRDefault="0039776A" w:rsidP="00881E7A">
      <w:pPr>
        <w:numPr>
          <w:ilvl w:val="0"/>
          <w:numId w:val="26"/>
        </w:numPr>
        <w:autoSpaceDE w:val="0"/>
        <w:autoSpaceDN w:val="0"/>
        <w:spacing w:after="0" w:line="240" w:lineRule="auto"/>
        <w:ind w:left="0" w:firstLine="709"/>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Контроль за исполнением настоящего постановления оставляю за собой.</w:t>
      </w:r>
    </w:p>
    <w:p w:rsidR="0039776A" w:rsidRDefault="0039776A" w:rsidP="00881E7A">
      <w:pPr>
        <w:autoSpaceDE w:val="0"/>
        <w:autoSpaceDN w:val="0"/>
        <w:spacing w:after="0" w:line="240" w:lineRule="auto"/>
        <w:ind w:firstLine="709"/>
        <w:jc w:val="both"/>
        <w:rPr>
          <w:rFonts w:ascii="Arial" w:eastAsia="Times New Roman" w:hAnsi="Arial" w:cs="Arial"/>
          <w:sz w:val="28"/>
          <w:szCs w:val="28"/>
          <w:lang w:eastAsia="ru-RU"/>
        </w:rPr>
      </w:pPr>
    </w:p>
    <w:p w:rsidR="005C399D" w:rsidRDefault="005C399D" w:rsidP="00881E7A">
      <w:pPr>
        <w:autoSpaceDE w:val="0"/>
        <w:autoSpaceDN w:val="0"/>
        <w:spacing w:after="0" w:line="240" w:lineRule="auto"/>
        <w:ind w:firstLine="709"/>
        <w:jc w:val="both"/>
        <w:rPr>
          <w:rFonts w:ascii="Arial" w:eastAsia="Times New Roman" w:hAnsi="Arial" w:cs="Arial"/>
          <w:sz w:val="28"/>
          <w:szCs w:val="28"/>
          <w:lang w:eastAsia="ru-RU"/>
        </w:rPr>
      </w:pPr>
    </w:p>
    <w:p w:rsidR="005C399D" w:rsidRPr="007340E1" w:rsidRDefault="005C399D" w:rsidP="00881E7A">
      <w:pPr>
        <w:autoSpaceDE w:val="0"/>
        <w:autoSpaceDN w:val="0"/>
        <w:spacing w:after="0" w:line="240" w:lineRule="auto"/>
        <w:ind w:firstLine="709"/>
        <w:jc w:val="both"/>
        <w:rPr>
          <w:rFonts w:ascii="Arial" w:eastAsia="Times New Roman" w:hAnsi="Arial" w:cs="Arial"/>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gridCol w:w="4670"/>
      </w:tblGrid>
      <w:tr w:rsidR="0039776A" w:rsidRPr="007340E1" w:rsidTr="00881E7A">
        <w:trPr>
          <w:trHeight w:val="821"/>
        </w:trPr>
        <w:tc>
          <w:tcPr>
            <w:tcW w:w="4669" w:type="dxa"/>
          </w:tcPr>
          <w:p w:rsidR="0039776A" w:rsidRPr="007340E1" w:rsidRDefault="0039776A" w:rsidP="00881E7A">
            <w:pPr>
              <w:autoSpaceDE w:val="0"/>
              <w:autoSpaceDN w:val="0"/>
              <w:ind w:firstLine="709"/>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Глава сельсовета</w:t>
            </w:r>
          </w:p>
        </w:tc>
        <w:tc>
          <w:tcPr>
            <w:tcW w:w="4670" w:type="dxa"/>
          </w:tcPr>
          <w:p w:rsidR="0039776A" w:rsidRPr="007340E1" w:rsidRDefault="0039776A" w:rsidP="00881E7A">
            <w:pPr>
              <w:autoSpaceDE w:val="0"/>
              <w:autoSpaceDN w:val="0"/>
              <w:ind w:firstLine="709"/>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В.Ю. Курныкин</w:t>
            </w:r>
          </w:p>
        </w:tc>
      </w:tr>
      <w:tr w:rsidR="0039776A" w:rsidRPr="007340E1" w:rsidTr="00881E7A">
        <w:trPr>
          <w:trHeight w:val="71"/>
        </w:trPr>
        <w:tc>
          <w:tcPr>
            <w:tcW w:w="9339" w:type="dxa"/>
            <w:gridSpan w:val="2"/>
          </w:tcPr>
          <w:p w:rsidR="0039776A" w:rsidRPr="007340E1" w:rsidRDefault="0039776A" w:rsidP="0039776A">
            <w:pPr>
              <w:autoSpaceDE w:val="0"/>
              <w:autoSpaceDN w:val="0"/>
              <w:jc w:val="center"/>
              <w:rPr>
                <w:rFonts w:ascii="Arial" w:eastAsia="Times New Roman" w:hAnsi="Arial" w:cs="Arial"/>
                <w:color w:val="D9D9D9"/>
                <w:sz w:val="16"/>
                <w:szCs w:val="16"/>
                <w:lang w:eastAsia="ru-RU"/>
              </w:rPr>
            </w:pPr>
            <w:bookmarkStart w:id="0" w:name="_Hlk76996785"/>
            <w:bookmarkStart w:id="1" w:name="_Hlk80275977"/>
            <w:bookmarkStart w:id="2" w:name="_Hlk81227740"/>
            <w:r w:rsidRPr="007340E1">
              <w:rPr>
                <w:rFonts w:ascii="Arial" w:hAnsi="Arial" w:cs="Arial"/>
                <w:color w:val="D9D9D9"/>
                <w:sz w:val="16"/>
                <w:szCs w:val="16"/>
              </w:rPr>
              <w:t>[МЕСТО ДЛЯ ПОДПИСИ]</w:t>
            </w:r>
            <w:bookmarkEnd w:id="0"/>
          </w:p>
        </w:tc>
      </w:tr>
      <w:bookmarkEnd w:id="1"/>
      <w:bookmarkEnd w:id="2"/>
    </w:tbl>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rPr>
      </w:pPr>
    </w:p>
    <w:p w:rsidR="0039776A" w:rsidRPr="007340E1" w:rsidRDefault="0039776A" w:rsidP="0039776A">
      <w:pPr>
        <w:spacing w:after="0" w:line="240" w:lineRule="auto"/>
        <w:ind w:right="242"/>
        <w:jc w:val="center"/>
        <w:rPr>
          <w:rFonts w:ascii="Arial" w:eastAsia="Times New Roman" w:hAnsi="Arial" w:cs="Arial"/>
          <w:color w:val="000000"/>
          <w:sz w:val="28"/>
          <w:szCs w:val="28"/>
          <w:lang w:val="en-US"/>
        </w:rPr>
      </w:pPr>
    </w:p>
    <w:p w:rsidR="001A6CB8" w:rsidRPr="007340E1" w:rsidRDefault="001A6CB8" w:rsidP="0039776A">
      <w:pPr>
        <w:spacing w:after="0" w:line="240" w:lineRule="auto"/>
        <w:ind w:right="242"/>
        <w:jc w:val="center"/>
        <w:rPr>
          <w:rFonts w:ascii="Arial" w:eastAsia="Times New Roman" w:hAnsi="Arial" w:cs="Arial"/>
          <w:color w:val="000000"/>
          <w:sz w:val="28"/>
          <w:szCs w:val="28"/>
          <w:lang w:val="en-US"/>
        </w:rPr>
      </w:pPr>
    </w:p>
    <w:p w:rsidR="001A6CB8" w:rsidRPr="007340E1" w:rsidRDefault="001A6CB8" w:rsidP="0039776A">
      <w:pPr>
        <w:spacing w:after="0" w:line="240" w:lineRule="auto"/>
        <w:ind w:right="242"/>
        <w:jc w:val="center"/>
        <w:rPr>
          <w:rFonts w:ascii="Arial" w:eastAsia="Times New Roman" w:hAnsi="Arial" w:cs="Arial"/>
          <w:color w:val="000000"/>
          <w:sz w:val="28"/>
          <w:szCs w:val="28"/>
          <w:lang w:val="en-US"/>
        </w:rPr>
      </w:pPr>
    </w:p>
    <w:p w:rsidR="0039776A" w:rsidRPr="007340E1" w:rsidRDefault="0039776A" w:rsidP="0039776A">
      <w:pPr>
        <w:spacing w:after="0" w:line="240" w:lineRule="auto"/>
        <w:ind w:right="1244"/>
        <w:rPr>
          <w:rFonts w:ascii="Arial" w:eastAsia="Times New Roman" w:hAnsi="Arial" w:cs="Arial"/>
          <w:color w:val="000000"/>
          <w:sz w:val="28"/>
          <w:szCs w:val="28"/>
        </w:rPr>
      </w:pPr>
    </w:p>
    <w:p w:rsidR="00963295" w:rsidRPr="007340E1" w:rsidRDefault="00963295" w:rsidP="00881E7A">
      <w:pPr>
        <w:spacing w:after="0" w:line="240" w:lineRule="auto"/>
        <w:ind w:right="1244"/>
        <w:jc w:val="right"/>
        <w:rPr>
          <w:rFonts w:ascii="Arial" w:eastAsia="Times New Roman" w:hAnsi="Arial" w:cs="Arial"/>
          <w:color w:val="000000"/>
          <w:sz w:val="28"/>
          <w:szCs w:val="28"/>
        </w:rPr>
      </w:pPr>
    </w:p>
    <w:p w:rsidR="0039776A" w:rsidRPr="007340E1" w:rsidRDefault="0039776A" w:rsidP="007340E1">
      <w:pPr>
        <w:spacing w:after="0" w:line="240" w:lineRule="auto"/>
        <w:ind w:left="4253" w:right="-2"/>
        <w:jc w:val="right"/>
        <w:rPr>
          <w:rFonts w:ascii="Arial" w:eastAsia="Times New Roman" w:hAnsi="Arial" w:cs="Arial"/>
          <w:color w:val="000000"/>
          <w:sz w:val="28"/>
          <w:szCs w:val="28"/>
        </w:rPr>
      </w:pPr>
      <w:r w:rsidRPr="007340E1">
        <w:rPr>
          <w:rFonts w:ascii="Arial" w:eastAsia="Times New Roman" w:hAnsi="Arial" w:cs="Arial"/>
          <w:color w:val="000000"/>
          <w:sz w:val="28"/>
          <w:szCs w:val="28"/>
        </w:rPr>
        <w:lastRenderedPageBreak/>
        <w:t xml:space="preserve">Приложение к постановлению администрации  от </w:t>
      </w:r>
      <w:r w:rsidR="007340E1" w:rsidRPr="007340E1">
        <w:rPr>
          <w:rFonts w:ascii="Arial" w:eastAsia="Times New Roman" w:hAnsi="Arial" w:cs="Arial"/>
          <w:color w:val="000000"/>
          <w:sz w:val="28"/>
          <w:szCs w:val="28"/>
        </w:rPr>
        <w:t xml:space="preserve">09.04.2024 </w:t>
      </w:r>
      <w:r w:rsidRPr="007340E1">
        <w:rPr>
          <w:rFonts w:ascii="Arial" w:eastAsia="Times New Roman" w:hAnsi="Arial" w:cs="Arial"/>
          <w:color w:val="000000"/>
          <w:sz w:val="28"/>
          <w:szCs w:val="28"/>
        </w:rPr>
        <w:t xml:space="preserve">№ </w:t>
      </w:r>
      <w:r w:rsidR="007340E1" w:rsidRPr="007340E1">
        <w:rPr>
          <w:rFonts w:ascii="Arial" w:eastAsia="Times New Roman" w:hAnsi="Arial" w:cs="Arial"/>
          <w:color w:val="000000"/>
          <w:sz w:val="28"/>
          <w:szCs w:val="28"/>
        </w:rPr>
        <w:t>210</w:t>
      </w:r>
    </w:p>
    <w:p w:rsidR="00881E7A" w:rsidRPr="007340E1" w:rsidRDefault="00881E7A" w:rsidP="0039776A">
      <w:pPr>
        <w:spacing w:after="0" w:line="240" w:lineRule="auto"/>
        <w:ind w:right="267"/>
        <w:jc w:val="center"/>
        <w:rPr>
          <w:rFonts w:ascii="Arial" w:eastAsia="Times New Roman" w:hAnsi="Arial" w:cs="Arial"/>
          <w:color w:val="000000"/>
          <w:sz w:val="28"/>
          <w:szCs w:val="28"/>
        </w:rPr>
      </w:pPr>
    </w:p>
    <w:p w:rsidR="00881E7A" w:rsidRPr="007340E1" w:rsidRDefault="00881E7A" w:rsidP="0039776A">
      <w:pPr>
        <w:spacing w:after="0" w:line="240" w:lineRule="auto"/>
        <w:ind w:right="267"/>
        <w:jc w:val="center"/>
        <w:rPr>
          <w:rFonts w:ascii="Arial" w:eastAsia="Times New Roman" w:hAnsi="Arial" w:cs="Arial"/>
          <w:color w:val="000000"/>
          <w:sz w:val="28"/>
          <w:szCs w:val="28"/>
        </w:rPr>
      </w:pPr>
    </w:p>
    <w:p w:rsidR="00D74A6A" w:rsidRPr="007340E1" w:rsidRDefault="00D74A6A" w:rsidP="0057273E">
      <w:pPr>
        <w:spacing w:after="0" w:line="240" w:lineRule="auto"/>
        <w:ind w:right="267"/>
        <w:jc w:val="center"/>
        <w:rPr>
          <w:rFonts w:ascii="Arial" w:eastAsia="Times New Roman" w:hAnsi="Arial" w:cs="Arial"/>
          <w:b/>
          <w:color w:val="000000"/>
          <w:sz w:val="28"/>
          <w:szCs w:val="28"/>
        </w:rPr>
      </w:pPr>
      <w:r w:rsidRPr="007340E1">
        <w:rPr>
          <w:rFonts w:ascii="Arial" w:eastAsia="Times New Roman" w:hAnsi="Arial" w:cs="Arial"/>
          <w:b/>
          <w:color w:val="000000"/>
          <w:sz w:val="28"/>
          <w:szCs w:val="28"/>
        </w:rPr>
        <w:t xml:space="preserve">Порядок </w:t>
      </w:r>
    </w:p>
    <w:p w:rsidR="0057273E" w:rsidRPr="007340E1" w:rsidRDefault="00625343" w:rsidP="0057273E">
      <w:pPr>
        <w:spacing w:after="0" w:line="240" w:lineRule="auto"/>
        <w:ind w:right="267"/>
        <w:jc w:val="center"/>
        <w:rPr>
          <w:rFonts w:ascii="Arial" w:eastAsia="Times New Roman" w:hAnsi="Arial" w:cs="Arial"/>
          <w:b/>
          <w:color w:val="000000"/>
          <w:sz w:val="28"/>
          <w:szCs w:val="28"/>
        </w:rPr>
      </w:pPr>
      <w:r w:rsidRPr="007340E1">
        <w:rPr>
          <w:rFonts w:ascii="Arial" w:eastAsia="Times New Roman" w:hAnsi="Arial" w:cs="Arial"/>
          <w:b/>
          <w:color w:val="000000"/>
          <w:sz w:val="28"/>
          <w:szCs w:val="28"/>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w:t>
      </w:r>
    </w:p>
    <w:p w:rsidR="00D74A6A" w:rsidRPr="007340E1" w:rsidRDefault="00D74A6A" w:rsidP="0057273E">
      <w:pPr>
        <w:spacing w:after="0" w:line="240" w:lineRule="auto"/>
        <w:ind w:right="267"/>
        <w:jc w:val="center"/>
        <w:rPr>
          <w:rFonts w:ascii="Arial" w:eastAsia="Times New Roman" w:hAnsi="Arial" w:cs="Arial"/>
          <w:b/>
          <w:color w:val="000000"/>
          <w:sz w:val="28"/>
          <w:szCs w:val="28"/>
        </w:rPr>
      </w:pPr>
    </w:p>
    <w:p w:rsidR="0039776A" w:rsidRPr="007340E1" w:rsidRDefault="0039776A" w:rsidP="007340E1">
      <w:pPr>
        <w:numPr>
          <w:ilvl w:val="0"/>
          <w:numId w:val="1"/>
        </w:numPr>
        <w:spacing w:after="0" w:line="240" w:lineRule="auto"/>
        <w:ind w:left="0" w:right="242"/>
        <w:jc w:val="center"/>
        <w:rPr>
          <w:rFonts w:ascii="Arial" w:eastAsia="Times New Roman" w:hAnsi="Arial" w:cs="Arial"/>
          <w:b/>
          <w:color w:val="000000"/>
          <w:sz w:val="28"/>
          <w:szCs w:val="28"/>
        </w:rPr>
      </w:pPr>
      <w:r w:rsidRPr="007340E1">
        <w:rPr>
          <w:rFonts w:ascii="Arial" w:eastAsia="Times New Roman" w:hAnsi="Arial" w:cs="Arial"/>
          <w:b/>
          <w:color w:val="000000"/>
          <w:sz w:val="28"/>
          <w:szCs w:val="28"/>
        </w:rPr>
        <w:t>Общие положения о предоставлении субсидий</w:t>
      </w:r>
    </w:p>
    <w:p w:rsidR="00881E7A" w:rsidRPr="007340E1" w:rsidRDefault="00881E7A" w:rsidP="00881E7A">
      <w:pPr>
        <w:spacing w:after="0" w:line="240" w:lineRule="auto"/>
        <w:ind w:left="2740" w:right="242"/>
        <w:jc w:val="both"/>
        <w:rPr>
          <w:rFonts w:ascii="Arial" w:eastAsia="Times New Roman" w:hAnsi="Arial" w:cs="Arial"/>
          <w:color w:val="000000"/>
          <w:sz w:val="28"/>
          <w:szCs w:val="28"/>
        </w:rPr>
      </w:pPr>
    </w:p>
    <w:p w:rsidR="00A52960" w:rsidRPr="007340E1" w:rsidRDefault="0039776A" w:rsidP="0057273E">
      <w:pPr>
        <w:spacing w:after="0" w:line="240" w:lineRule="auto"/>
        <w:ind w:firstLine="709"/>
        <w:jc w:val="both"/>
        <w:rPr>
          <w:rFonts w:ascii="Arial" w:hAnsi="Arial" w:cs="Arial"/>
          <w:sz w:val="28"/>
          <w:szCs w:val="28"/>
        </w:rPr>
      </w:pPr>
      <w:r w:rsidRPr="007340E1">
        <w:rPr>
          <w:rFonts w:ascii="Arial" w:hAnsi="Arial" w:cs="Arial"/>
          <w:sz w:val="28"/>
          <w:szCs w:val="28"/>
        </w:rPr>
        <w:t xml:space="preserve">1.1.Настоящий Порядок разработан в соответствии со статьей 78 Бюджетного кодекса Российской Федерации, Постановлением Правительства Российской Федерации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проведение отборов получателей указанных субсидий, в том числе грантов в форме субсидий», и </w:t>
      </w:r>
      <w:r w:rsidR="0057273E" w:rsidRPr="007340E1">
        <w:rPr>
          <w:rFonts w:ascii="Arial" w:hAnsi="Arial" w:cs="Arial"/>
          <w:sz w:val="28"/>
          <w:szCs w:val="28"/>
        </w:rPr>
        <w:t>определяет цели, условия,</w:t>
      </w:r>
      <w:r w:rsidR="00D74A6A" w:rsidRPr="007340E1">
        <w:rPr>
          <w:rFonts w:ascii="Arial" w:hAnsi="Arial" w:cs="Arial"/>
          <w:sz w:val="28"/>
          <w:szCs w:val="28"/>
        </w:rPr>
        <w:t xml:space="preserve"> порядок </w:t>
      </w:r>
      <w:r w:rsidR="00625343" w:rsidRPr="007340E1">
        <w:rPr>
          <w:rFonts w:ascii="Arial" w:hAnsi="Arial" w:cs="Arial"/>
          <w:sz w:val="28"/>
          <w:szCs w:val="28"/>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w:t>
      </w:r>
      <w:r w:rsidR="0057273E" w:rsidRPr="007340E1">
        <w:rPr>
          <w:rFonts w:ascii="Arial" w:hAnsi="Arial" w:cs="Arial"/>
          <w:sz w:val="28"/>
          <w:szCs w:val="28"/>
        </w:rPr>
        <w:t>Тоцкого района Оренбургской области</w:t>
      </w:r>
      <w:r w:rsidR="00A52960" w:rsidRPr="007340E1">
        <w:rPr>
          <w:rFonts w:ascii="Arial" w:hAnsi="Arial" w:cs="Arial"/>
          <w:sz w:val="28"/>
          <w:szCs w:val="28"/>
        </w:rPr>
        <w:t>.</w:t>
      </w:r>
    </w:p>
    <w:p w:rsidR="00F54BE7" w:rsidRPr="007340E1" w:rsidRDefault="0039776A" w:rsidP="00CC1244">
      <w:pPr>
        <w:spacing w:after="0" w:line="240" w:lineRule="auto"/>
        <w:ind w:firstLine="709"/>
        <w:jc w:val="both"/>
        <w:rPr>
          <w:rFonts w:ascii="Arial" w:hAnsi="Arial" w:cs="Arial"/>
          <w:sz w:val="28"/>
          <w:szCs w:val="28"/>
        </w:rPr>
      </w:pPr>
      <w:r w:rsidRPr="007340E1">
        <w:rPr>
          <w:rFonts w:ascii="Arial" w:hAnsi="Arial" w:cs="Arial"/>
          <w:sz w:val="28"/>
          <w:szCs w:val="28"/>
        </w:rPr>
        <w:t xml:space="preserve">1.2. </w:t>
      </w:r>
      <w:r w:rsidR="00602462" w:rsidRPr="007340E1">
        <w:rPr>
          <w:rFonts w:ascii="Arial" w:hAnsi="Arial" w:cs="Arial"/>
          <w:sz w:val="28"/>
          <w:szCs w:val="28"/>
        </w:rPr>
        <w:t>Субсидия предоставляется в целях</w:t>
      </w:r>
      <w:r w:rsidR="00D74A6A" w:rsidRPr="007340E1">
        <w:rPr>
          <w:rFonts w:ascii="Arial" w:hAnsi="Arial" w:cs="Arial"/>
          <w:sz w:val="28"/>
          <w:szCs w:val="28"/>
        </w:rPr>
        <w:t>компенсации недополученных доходов ресурсоснабжающи</w:t>
      </w:r>
      <w:r w:rsidR="00963295" w:rsidRPr="007340E1">
        <w:rPr>
          <w:rFonts w:ascii="Arial" w:hAnsi="Arial" w:cs="Arial"/>
          <w:sz w:val="28"/>
          <w:szCs w:val="28"/>
        </w:rPr>
        <w:t>х</w:t>
      </w:r>
      <w:r w:rsidR="00D74A6A" w:rsidRPr="007340E1">
        <w:rPr>
          <w:rFonts w:ascii="Arial" w:hAnsi="Arial" w:cs="Arial"/>
          <w:sz w:val="28"/>
          <w:szCs w:val="28"/>
        </w:rPr>
        <w:t xml:space="preserve"> организаци</w:t>
      </w:r>
      <w:r w:rsidR="00963295" w:rsidRPr="007340E1">
        <w:rPr>
          <w:rFonts w:ascii="Arial" w:hAnsi="Arial" w:cs="Arial"/>
          <w:sz w:val="28"/>
          <w:szCs w:val="28"/>
        </w:rPr>
        <w:t>й</w:t>
      </w:r>
      <w:r w:rsidR="007F6594" w:rsidRPr="007340E1">
        <w:rPr>
          <w:rFonts w:ascii="Arial" w:hAnsi="Arial" w:cs="Arial"/>
          <w:sz w:val="28"/>
          <w:szCs w:val="28"/>
        </w:rPr>
        <w:t>,  возникших в результате государственного регулирования тарифов</w:t>
      </w:r>
      <w:r w:rsidR="00963295" w:rsidRPr="007340E1">
        <w:rPr>
          <w:rFonts w:ascii="Arial" w:hAnsi="Arial" w:cs="Arial"/>
          <w:sz w:val="28"/>
          <w:szCs w:val="28"/>
        </w:rPr>
        <w:t xml:space="preserve"> при оказании</w:t>
      </w:r>
      <w:r w:rsidR="005B61C6" w:rsidRPr="007340E1">
        <w:rPr>
          <w:rFonts w:ascii="Arial" w:hAnsi="Arial" w:cs="Arial"/>
          <w:sz w:val="28"/>
          <w:szCs w:val="28"/>
        </w:rPr>
        <w:t xml:space="preserve"> услуг</w:t>
      </w:r>
      <w:r w:rsidR="00625343" w:rsidRPr="007340E1">
        <w:rPr>
          <w:rFonts w:ascii="Arial" w:hAnsi="Arial" w:cs="Arial"/>
          <w:sz w:val="28"/>
          <w:szCs w:val="28"/>
        </w:rPr>
        <w:t>водоснабжения</w:t>
      </w:r>
      <w:r w:rsidR="005B61C6" w:rsidRPr="007340E1">
        <w:rPr>
          <w:rFonts w:ascii="Arial" w:hAnsi="Arial" w:cs="Arial"/>
          <w:sz w:val="28"/>
          <w:szCs w:val="28"/>
        </w:rPr>
        <w:t>, водоот</w:t>
      </w:r>
      <w:r w:rsidR="00625343" w:rsidRPr="007340E1">
        <w:rPr>
          <w:rFonts w:ascii="Arial" w:hAnsi="Arial" w:cs="Arial"/>
          <w:sz w:val="28"/>
          <w:szCs w:val="28"/>
        </w:rPr>
        <w:t>ведения</w:t>
      </w:r>
      <w:r w:rsidR="005B61C6" w:rsidRPr="007340E1">
        <w:rPr>
          <w:rFonts w:ascii="Arial" w:hAnsi="Arial" w:cs="Arial"/>
          <w:sz w:val="28"/>
          <w:szCs w:val="28"/>
        </w:rPr>
        <w:t>и теплоснабже</w:t>
      </w:r>
      <w:r w:rsidR="00625343" w:rsidRPr="007340E1">
        <w:rPr>
          <w:rFonts w:ascii="Arial" w:hAnsi="Arial" w:cs="Arial"/>
          <w:sz w:val="28"/>
          <w:szCs w:val="28"/>
        </w:rPr>
        <w:t>ния</w:t>
      </w:r>
      <w:r w:rsidR="005B61C6" w:rsidRPr="007340E1">
        <w:rPr>
          <w:rFonts w:ascii="Arial" w:hAnsi="Arial" w:cs="Arial"/>
          <w:sz w:val="28"/>
          <w:szCs w:val="28"/>
        </w:rPr>
        <w:t>, направленных на реализацию положений </w:t>
      </w:r>
      <w:hyperlink r:id="rId8" w:tgtFrame="_blank" w:history="1">
        <w:r w:rsidR="005B61C6" w:rsidRPr="007340E1">
          <w:rPr>
            <w:rStyle w:val="a5"/>
            <w:rFonts w:ascii="Arial" w:hAnsi="Arial" w:cs="Arial"/>
            <w:sz w:val="28"/>
            <w:szCs w:val="28"/>
          </w:rPr>
          <w:t>Федерального закона</w:t>
        </w:r>
      </w:hyperlink>
      <w:r w:rsidR="00A36744" w:rsidRPr="007340E1">
        <w:rPr>
          <w:rFonts w:ascii="Arial" w:hAnsi="Arial" w:cs="Arial"/>
          <w:sz w:val="28"/>
          <w:szCs w:val="28"/>
        </w:rPr>
        <w:t> от 27 июля 20</w:t>
      </w:r>
      <w:r w:rsidR="00B36C8C">
        <w:rPr>
          <w:rFonts w:ascii="Arial" w:hAnsi="Arial" w:cs="Arial"/>
          <w:sz w:val="28"/>
          <w:szCs w:val="28"/>
        </w:rPr>
        <w:t>10</w:t>
      </w:r>
      <w:r w:rsidR="00E046F1" w:rsidRPr="007340E1">
        <w:rPr>
          <w:rFonts w:ascii="Arial" w:hAnsi="Arial" w:cs="Arial"/>
          <w:sz w:val="28"/>
          <w:szCs w:val="28"/>
        </w:rPr>
        <w:t xml:space="preserve"> </w:t>
      </w:r>
      <w:r w:rsidR="00A36744" w:rsidRPr="007340E1">
        <w:rPr>
          <w:rFonts w:ascii="Arial" w:hAnsi="Arial" w:cs="Arial"/>
          <w:sz w:val="28"/>
          <w:szCs w:val="28"/>
        </w:rPr>
        <w:t>года №</w:t>
      </w:r>
      <w:r w:rsidR="005B61C6" w:rsidRPr="007340E1">
        <w:rPr>
          <w:rFonts w:ascii="Arial" w:hAnsi="Arial" w:cs="Arial"/>
          <w:sz w:val="28"/>
          <w:szCs w:val="28"/>
        </w:rPr>
        <w:t> 190-ФЗ «О теплоснабжении», </w:t>
      </w:r>
      <w:hyperlink r:id="rId9" w:tgtFrame="_blank" w:history="1">
        <w:r w:rsidR="005B61C6" w:rsidRPr="007340E1">
          <w:rPr>
            <w:rStyle w:val="a5"/>
            <w:rFonts w:ascii="Arial" w:hAnsi="Arial" w:cs="Arial"/>
            <w:sz w:val="28"/>
            <w:szCs w:val="28"/>
          </w:rPr>
          <w:t>Федерального закона</w:t>
        </w:r>
      </w:hyperlink>
      <w:r w:rsidR="005B61C6" w:rsidRPr="007340E1">
        <w:rPr>
          <w:rFonts w:ascii="Arial" w:hAnsi="Arial" w:cs="Arial"/>
          <w:sz w:val="28"/>
          <w:szCs w:val="28"/>
        </w:rPr>
        <w:t> о</w:t>
      </w:r>
      <w:r w:rsidR="00A36744" w:rsidRPr="007340E1">
        <w:rPr>
          <w:rFonts w:ascii="Arial" w:hAnsi="Arial" w:cs="Arial"/>
          <w:sz w:val="28"/>
          <w:szCs w:val="28"/>
        </w:rPr>
        <w:t>т 7 декабря 2011 года №</w:t>
      </w:r>
      <w:r w:rsidR="005B61C6" w:rsidRPr="007340E1">
        <w:rPr>
          <w:rFonts w:ascii="Arial" w:hAnsi="Arial" w:cs="Arial"/>
          <w:sz w:val="28"/>
          <w:szCs w:val="28"/>
        </w:rPr>
        <w:t> 416-ФЗ «О водоснабжении и водоотведении» в части обеспечения условий, необходимых для организации теплоснабжения, водоснабжения и водоотведения на территории муниципального образования Тоцкий сельсовет Тоцкого района Оренбургской области</w:t>
      </w:r>
      <w:r w:rsidR="00F54BE7" w:rsidRPr="007340E1">
        <w:rPr>
          <w:rFonts w:ascii="Arial" w:hAnsi="Arial" w:cs="Arial"/>
          <w:sz w:val="28"/>
          <w:szCs w:val="28"/>
        </w:rPr>
        <w:t>.</w:t>
      </w:r>
    </w:p>
    <w:p w:rsidR="0039776A" w:rsidRPr="007340E1" w:rsidRDefault="0039776A" w:rsidP="00CC1244">
      <w:pPr>
        <w:spacing w:after="0" w:line="240" w:lineRule="auto"/>
        <w:ind w:firstLine="709"/>
        <w:jc w:val="both"/>
        <w:rPr>
          <w:rFonts w:ascii="Arial" w:hAnsi="Arial" w:cs="Arial"/>
          <w:sz w:val="28"/>
          <w:szCs w:val="28"/>
        </w:rPr>
      </w:pPr>
      <w:r w:rsidRPr="007340E1">
        <w:rPr>
          <w:rFonts w:ascii="Arial" w:hAnsi="Arial" w:cs="Arial"/>
          <w:sz w:val="28"/>
          <w:szCs w:val="28"/>
        </w:rPr>
        <w:t xml:space="preserve">1.3. Администрация муниципального образования Тоцкий сельсовет Тоцкого района Оренбургской области (далее – администрация) является главным распорядителем средств бюджета </w:t>
      </w:r>
      <w:r w:rsidRPr="007340E1">
        <w:rPr>
          <w:rFonts w:ascii="Arial" w:hAnsi="Arial" w:cs="Arial"/>
          <w:sz w:val="28"/>
          <w:szCs w:val="28"/>
        </w:rPr>
        <w:lastRenderedPageBreak/>
        <w:t>муниципального образования Тоцкий сельсовет Тоцкого района Оренбургской области (далее – 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1.4. Способ предоставления Субсидии – </w:t>
      </w:r>
      <w:r w:rsidR="00F32BFC" w:rsidRPr="007340E1">
        <w:rPr>
          <w:rFonts w:ascii="Arial" w:hAnsi="Arial" w:cs="Arial"/>
          <w:sz w:val="28"/>
          <w:szCs w:val="28"/>
        </w:rPr>
        <w:t>возмещение недополученных доходов и (или) возмещение затрат</w:t>
      </w:r>
      <w:r w:rsidRPr="007340E1">
        <w:rPr>
          <w:rFonts w:ascii="Arial" w:hAnsi="Arial" w:cs="Arial"/>
          <w:sz w:val="28"/>
          <w:szCs w:val="28"/>
        </w:rPr>
        <w:t>.</w:t>
      </w:r>
    </w:p>
    <w:p w:rsidR="0039776A" w:rsidRPr="007340E1" w:rsidRDefault="000E65D8" w:rsidP="00881E7A">
      <w:pPr>
        <w:spacing w:after="0" w:line="240" w:lineRule="auto"/>
        <w:ind w:firstLine="709"/>
        <w:jc w:val="both"/>
        <w:rPr>
          <w:rFonts w:ascii="Arial" w:hAnsi="Arial" w:cs="Arial"/>
          <w:sz w:val="28"/>
          <w:szCs w:val="28"/>
        </w:rPr>
      </w:pPr>
      <w:r w:rsidRPr="007340E1">
        <w:rPr>
          <w:rFonts w:ascii="Arial" w:hAnsi="Arial" w:cs="Arial"/>
          <w:sz w:val="28"/>
          <w:szCs w:val="28"/>
        </w:rPr>
        <w:t>1.</w:t>
      </w:r>
      <w:r w:rsidR="00F80967" w:rsidRPr="007340E1">
        <w:rPr>
          <w:rFonts w:ascii="Arial" w:hAnsi="Arial" w:cs="Arial"/>
          <w:sz w:val="28"/>
          <w:szCs w:val="28"/>
        </w:rPr>
        <w:t>5</w:t>
      </w:r>
      <w:r w:rsidR="0039776A" w:rsidRPr="007340E1">
        <w:rPr>
          <w:rFonts w:ascii="Arial" w:hAnsi="Arial" w:cs="Arial"/>
          <w:sz w:val="28"/>
          <w:szCs w:val="28"/>
        </w:rPr>
        <w:t>. Критериями отбора получателей субсидий, имеющих право на получение субсидий из бюджета муниципального образования Тоцкий сельсовет Тоцкого района Оренбургской области на первое число месяца, предшествующего месяцу, в котором планируется заключение соглашения или на иную дату, определенную правовым актом являются:</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осуществление получателем субсидии деятельности </w:t>
      </w:r>
      <w:r w:rsidR="004F4E80" w:rsidRPr="007340E1">
        <w:rPr>
          <w:rFonts w:ascii="Arial" w:hAnsi="Arial" w:cs="Arial"/>
          <w:sz w:val="28"/>
          <w:szCs w:val="28"/>
        </w:rPr>
        <w:t xml:space="preserve">в сфере теплоснабжения, водоснабжения и водоотведения  </w:t>
      </w:r>
      <w:r w:rsidRPr="007340E1">
        <w:rPr>
          <w:rFonts w:ascii="Arial" w:hAnsi="Arial" w:cs="Arial"/>
          <w:sz w:val="28"/>
          <w:szCs w:val="28"/>
        </w:rPr>
        <w:t>на территории муниципального образования Тоцкий сельсовет Тоцкого района Оренбургской области;</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rsidR="00C678A5" w:rsidRPr="007340E1" w:rsidRDefault="000E65D8" w:rsidP="000E65D8">
      <w:pPr>
        <w:spacing w:after="0" w:line="240" w:lineRule="auto"/>
        <w:ind w:firstLine="709"/>
        <w:jc w:val="both"/>
        <w:rPr>
          <w:rFonts w:ascii="Arial" w:hAnsi="Arial" w:cs="Arial"/>
          <w:sz w:val="28"/>
          <w:szCs w:val="28"/>
        </w:rPr>
      </w:pPr>
      <w:r w:rsidRPr="007340E1">
        <w:rPr>
          <w:rFonts w:ascii="Arial" w:hAnsi="Arial" w:cs="Arial"/>
          <w:sz w:val="28"/>
          <w:szCs w:val="28"/>
        </w:rPr>
        <w:t xml:space="preserve">предоставляющие по регулируемым тарифам </w:t>
      </w:r>
      <w:r w:rsidR="005B61C6" w:rsidRPr="007340E1">
        <w:rPr>
          <w:rFonts w:ascii="Arial" w:hAnsi="Arial" w:cs="Arial"/>
          <w:sz w:val="28"/>
          <w:szCs w:val="28"/>
        </w:rPr>
        <w:t xml:space="preserve">услуги в сфере теплоснабжения, водоснабжения и водоотведениянаселению </w:t>
      </w:r>
      <w:r w:rsidRPr="007340E1">
        <w:rPr>
          <w:rFonts w:ascii="Arial" w:hAnsi="Arial" w:cs="Arial"/>
          <w:sz w:val="28"/>
          <w:szCs w:val="28"/>
        </w:rPr>
        <w:t>муниципального образования Тоцкий сельсовет Тоцкого района Оренбургской области</w:t>
      </w:r>
      <w:r w:rsidR="00C678A5" w:rsidRPr="007340E1">
        <w:rPr>
          <w:rFonts w:ascii="Arial" w:hAnsi="Arial" w:cs="Arial"/>
          <w:sz w:val="28"/>
          <w:szCs w:val="28"/>
        </w:rPr>
        <w:t>;</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w:t>
      </w:r>
      <w:r w:rsidRPr="007340E1">
        <w:rPr>
          <w:rFonts w:ascii="Arial" w:hAnsi="Arial" w:cs="Arial"/>
          <w:sz w:val="28"/>
          <w:szCs w:val="28"/>
        </w:rPr>
        <w:lastRenderedPageBreak/>
        <w:t>юридических лиц, реализованное через участие в капитале указанных публичных акционерных обществ;</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получатель субсидии (участник отбора) не получает средства из местного бюджета Муниципального образования Тоцкий сельсовет Тоцкого района Оренбургской области,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правовым актом;</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у получателя субсидии (участника отбора) отсутствуют просроченная задолженность по возврату в местный бюджет муниципального образования Тоцкий сельсовет Тоцкого района Оренбургской области,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из бюджета которого планируется предоставление субсидии;</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39776A" w:rsidRPr="007340E1" w:rsidRDefault="0039776A" w:rsidP="00EF60F8">
      <w:pPr>
        <w:spacing w:after="0" w:line="240" w:lineRule="auto"/>
        <w:ind w:firstLine="709"/>
        <w:jc w:val="both"/>
        <w:rPr>
          <w:rFonts w:ascii="Arial" w:hAnsi="Arial" w:cs="Arial"/>
          <w:sz w:val="28"/>
          <w:szCs w:val="28"/>
        </w:rPr>
      </w:pPr>
      <w:r w:rsidRPr="007340E1">
        <w:rPr>
          <w:rFonts w:ascii="Arial" w:hAnsi="Arial" w:cs="Arial"/>
          <w:sz w:val="28"/>
          <w:szCs w:val="28"/>
        </w:rPr>
        <w:t xml:space="preserve">в реестре дисквалифицированных лиц отсутствуют сведения о дисквалифицированных руководителе, членах коллегиального </w:t>
      </w:r>
      <w:r w:rsidRPr="007340E1">
        <w:rPr>
          <w:rFonts w:ascii="Arial" w:hAnsi="Arial" w:cs="Arial"/>
          <w:sz w:val="28"/>
          <w:szCs w:val="28"/>
        </w:rPr>
        <w:lastRenderedPageBreak/>
        <w:t>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производителе товаров, работ, услуг, я</w:t>
      </w:r>
      <w:r w:rsidR="00E774B0" w:rsidRPr="007340E1">
        <w:rPr>
          <w:rFonts w:ascii="Arial" w:hAnsi="Arial" w:cs="Arial"/>
          <w:sz w:val="28"/>
          <w:szCs w:val="28"/>
        </w:rPr>
        <w:t>вляющихся получателями субсидии</w:t>
      </w:r>
      <w:r w:rsidR="00EF60F8" w:rsidRPr="007340E1">
        <w:rPr>
          <w:rFonts w:ascii="Arial" w:hAnsi="Arial" w:cs="Arial"/>
          <w:sz w:val="28"/>
          <w:szCs w:val="28"/>
        </w:rPr>
        <w:t>(участниками отбора).</w:t>
      </w:r>
    </w:p>
    <w:p w:rsidR="00406503" w:rsidRPr="007340E1" w:rsidRDefault="00406503" w:rsidP="00406503">
      <w:pPr>
        <w:spacing w:after="0" w:line="240" w:lineRule="auto"/>
        <w:ind w:firstLine="709"/>
        <w:jc w:val="both"/>
        <w:rPr>
          <w:rFonts w:ascii="Arial" w:hAnsi="Arial" w:cs="Arial"/>
          <w:sz w:val="28"/>
          <w:szCs w:val="28"/>
        </w:rPr>
      </w:pPr>
      <w:r w:rsidRPr="007340E1">
        <w:rPr>
          <w:rFonts w:ascii="Arial" w:hAnsi="Arial" w:cs="Arial"/>
          <w:sz w:val="28"/>
          <w:szCs w:val="28"/>
        </w:rPr>
        <w:t>1.6. Основные понятия:</w:t>
      </w:r>
    </w:p>
    <w:p w:rsidR="00963295" w:rsidRPr="007340E1" w:rsidRDefault="00963295" w:rsidP="00406503">
      <w:pPr>
        <w:spacing w:after="0" w:line="240" w:lineRule="auto"/>
        <w:ind w:firstLine="709"/>
        <w:jc w:val="both"/>
        <w:rPr>
          <w:rFonts w:ascii="Arial" w:hAnsi="Arial" w:cs="Arial"/>
          <w:sz w:val="28"/>
          <w:szCs w:val="28"/>
        </w:rPr>
      </w:pPr>
      <w:r w:rsidRPr="007340E1">
        <w:rPr>
          <w:rFonts w:ascii="Arial" w:hAnsi="Arial" w:cs="Arial"/>
          <w:sz w:val="28"/>
          <w:szCs w:val="28"/>
        </w:rPr>
        <w:t>Администрация муниципального образования Тоцкий сельсовет Тоцкого района Оренбургской области - главный распорядитель средств бюджета муниципального образования Тоцкий сельсовет Тоцкого района Оренбургской области, осуществляющий предоставление субсидий, в том числе грантов в форме субсидий,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406503" w:rsidRPr="007340E1" w:rsidRDefault="00406503" w:rsidP="00406503">
      <w:pPr>
        <w:spacing w:after="0" w:line="240" w:lineRule="auto"/>
        <w:ind w:firstLine="709"/>
        <w:jc w:val="both"/>
        <w:rPr>
          <w:rFonts w:ascii="Arial" w:hAnsi="Arial" w:cs="Arial"/>
          <w:sz w:val="28"/>
          <w:szCs w:val="28"/>
        </w:rPr>
      </w:pPr>
      <w:r w:rsidRPr="007340E1">
        <w:rPr>
          <w:rFonts w:ascii="Arial" w:hAnsi="Arial" w:cs="Arial"/>
          <w:sz w:val="28"/>
          <w:szCs w:val="28"/>
        </w:rPr>
        <w:t xml:space="preserve">Получатель Субсидии - получатель средств бюджета </w:t>
      </w:r>
      <w:r w:rsidR="00097A2D" w:rsidRPr="007340E1">
        <w:rPr>
          <w:rFonts w:ascii="Arial" w:hAnsi="Arial" w:cs="Arial"/>
          <w:sz w:val="28"/>
          <w:szCs w:val="28"/>
        </w:rPr>
        <w:t>муниципального образования Тоцкий сельсовет Тоцкого района Оренбургской области</w:t>
      </w:r>
      <w:r w:rsidRPr="007340E1">
        <w:rPr>
          <w:rFonts w:ascii="Arial" w:hAnsi="Arial" w:cs="Arial"/>
          <w:sz w:val="28"/>
          <w:szCs w:val="28"/>
        </w:rPr>
        <w:t xml:space="preserve"> в форме субсидии: ресурсоснабжающие ор</w:t>
      </w:r>
      <w:r w:rsidR="00097A2D" w:rsidRPr="007340E1">
        <w:rPr>
          <w:rFonts w:ascii="Arial" w:hAnsi="Arial" w:cs="Arial"/>
          <w:sz w:val="28"/>
          <w:szCs w:val="28"/>
        </w:rPr>
        <w:t>ганизации;</w:t>
      </w:r>
    </w:p>
    <w:p w:rsidR="00A36744" w:rsidRPr="007340E1" w:rsidRDefault="00406503" w:rsidP="00A36744">
      <w:pPr>
        <w:spacing w:after="0" w:line="240" w:lineRule="auto"/>
        <w:ind w:firstLine="709"/>
        <w:jc w:val="both"/>
        <w:rPr>
          <w:rFonts w:ascii="Arial" w:hAnsi="Arial" w:cs="Arial"/>
          <w:sz w:val="28"/>
          <w:szCs w:val="28"/>
        </w:rPr>
      </w:pPr>
      <w:r w:rsidRPr="007340E1">
        <w:rPr>
          <w:rFonts w:ascii="Arial" w:hAnsi="Arial" w:cs="Arial"/>
          <w:sz w:val="28"/>
          <w:szCs w:val="28"/>
        </w:rPr>
        <w:t>Заявитель - уполномоченный представитель ресурсоснабжающей организации, обратившийся с заяв</w:t>
      </w:r>
      <w:r w:rsidR="00C910C4" w:rsidRPr="007340E1">
        <w:rPr>
          <w:rFonts w:ascii="Arial" w:hAnsi="Arial" w:cs="Arial"/>
          <w:sz w:val="28"/>
          <w:szCs w:val="28"/>
        </w:rPr>
        <w:t>кой</w:t>
      </w:r>
      <w:r w:rsidRPr="007340E1">
        <w:rPr>
          <w:rFonts w:ascii="Arial" w:hAnsi="Arial" w:cs="Arial"/>
          <w:sz w:val="28"/>
          <w:szCs w:val="28"/>
        </w:rPr>
        <w:t xml:space="preserve"> на получение субсидии.</w:t>
      </w:r>
    </w:p>
    <w:p w:rsidR="00406503" w:rsidRPr="007340E1" w:rsidRDefault="00406503" w:rsidP="00A36744">
      <w:pPr>
        <w:spacing w:after="0" w:line="240" w:lineRule="auto"/>
        <w:ind w:firstLine="709"/>
        <w:jc w:val="both"/>
        <w:rPr>
          <w:rFonts w:ascii="Arial" w:hAnsi="Arial" w:cs="Arial"/>
          <w:sz w:val="28"/>
          <w:szCs w:val="28"/>
        </w:rPr>
      </w:pPr>
      <w:r w:rsidRPr="007340E1">
        <w:rPr>
          <w:rFonts w:ascii="Arial" w:hAnsi="Arial" w:cs="Arial"/>
          <w:sz w:val="28"/>
          <w:szCs w:val="28"/>
        </w:rPr>
        <w:t xml:space="preserve">Отчетный период - один </w:t>
      </w:r>
      <w:r w:rsidRPr="007340E1">
        <w:rPr>
          <w:rFonts w:ascii="Arial" w:hAnsi="Arial" w:cs="Arial"/>
          <w:sz w:val="28"/>
          <w:szCs w:val="28"/>
        </w:rPr>
        <w:br/>
        <w:t xml:space="preserve">из периодов, который соответствует периоду, указанному в предложении (заявке) организации на компенсацию недополученных доходов. </w:t>
      </w:r>
    </w:p>
    <w:p w:rsidR="00C910C4" w:rsidRPr="007340E1" w:rsidRDefault="00097A2D" w:rsidP="00097A2D">
      <w:pPr>
        <w:spacing w:after="0" w:line="240" w:lineRule="auto"/>
        <w:ind w:firstLine="709"/>
        <w:jc w:val="both"/>
        <w:rPr>
          <w:rFonts w:ascii="Arial" w:hAnsi="Arial" w:cs="Arial"/>
          <w:sz w:val="28"/>
          <w:szCs w:val="28"/>
        </w:rPr>
      </w:pPr>
      <w:r w:rsidRPr="007340E1">
        <w:rPr>
          <w:rFonts w:ascii="Arial" w:hAnsi="Arial" w:cs="Arial"/>
          <w:sz w:val="28"/>
          <w:szCs w:val="28"/>
        </w:rPr>
        <w:t xml:space="preserve">Недополученные доходы </w:t>
      </w:r>
      <w:r w:rsidR="00963295" w:rsidRPr="007340E1">
        <w:rPr>
          <w:rFonts w:ascii="Arial" w:hAnsi="Arial" w:cs="Arial"/>
          <w:sz w:val="28"/>
          <w:szCs w:val="28"/>
        </w:rPr>
        <w:t>–</w:t>
      </w:r>
      <w:r w:rsidR="00C910C4" w:rsidRPr="007340E1">
        <w:rPr>
          <w:rFonts w:ascii="Arial" w:hAnsi="Arial" w:cs="Arial"/>
          <w:sz w:val="28"/>
          <w:szCs w:val="28"/>
        </w:rPr>
        <w:t>экономически обоснованные расходы, понесенные ресурсоснабжающей организацией при оказании услуг водоснабжения, водоотведения и теплоснабжения на территории муниципального образования Тоцкий сельсовет и документально подтвержденные годовой бухгалтерской и статистической отчетностью по итогам отчетного периода, и не учтенные уполномоченным органом при установлении для нее регулируемых тарифов.</w:t>
      </w:r>
    </w:p>
    <w:p w:rsidR="00406503" w:rsidRPr="007340E1" w:rsidRDefault="00406503" w:rsidP="00406503">
      <w:pPr>
        <w:spacing w:after="0" w:line="240" w:lineRule="auto"/>
        <w:ind w:firstLine="709"/>
        <w:jc w:val="both"/>
        <w:rPr>
          <w:rFonts w:ascii="Arial" w:hAnsi="Arial" w:cs="Arial"/>
          <w:sz w:val="28"/>
          <w:szCs w:val="28"/>
        </w:rPr>
      </w:pPr>
    </w:p>
    <w:p w:rsidR="00EF60F8" w:rsidRPr="007340E1" w:rsidRDefault="00EF60F8" w:rsidP="00963295">
      <w:pPr>
        <w:spacing w:after="0" w:line="240" w:lineRule="auto"/>
        <w:jc w:val="both"/>
        <w:rPr>
          <w:rFonts w:ascii="Arial" w:hAnsi="Arial" w:cs="Arial"/>
          <w:sz w:val="28"/>
          <w:szCs w:val="28"/>
        </w:rPr>
      </w:pPr>
    </w:p>
    <w:p w:rsidR="0039776A" w:rsidRPr="007340E1" w:rsidRDefault="0039776A" w:rsidP="00881E7A">
      <w:pPr>
        <w:spacing w:after="0" w:line="240" w:lineRule="auto"/>
        <w:ind w:firstLine="709"/>
        <w:jc w:val="center"/>
        <w:rPr>
          <w:rFonts w:ascii="Arial" w:hAnsi="Arial" w:cs="Arial"/>
          <w:b/>
          <w:sz w:val="28"/>
          <w:szCs w:val="28"/>
        </w:rPr>
      </w:pPr>
      <w:r w:rsidRPr="007340E1">
        <w:rPr>
          <w:rFonts w:ascii="Arial" w:hAnsi="Arial" w:cs="Arial"/>
          <w:b/>
          <w:sz w:val="28"/>
          <w:szCs w:val="28"/>
        </w:rPr>
        <w:t>2. Порядок проведения отбора получателей субсидий, условия и порядок предоставления субсидий</w:t>
      </w:r>
    </w:p>
    <w:p w:rsidR="0039776A" w:rsidRPr="007340E1" w:rsidRDefault="0039776A" w:rsidP="00881E7A">
      <w:pPr>
        <w:spacing w:after="0" w:line="240" w:lineRule="auto"/>
        <w:ind w:firstLine="709"/>
        <w:jc w:val="both"/>
        <w:rPr>
          <w:rFonts w:ascii="Arial" w:hAnsi="Arial" w:cs="Arial"/>
          <w:sz w:val="28"/>
          <w:szCs w:val="28"/>
        </w:rPr>
      </w:pP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2.1. Субсидии предоставляются на основе результатов отбора. </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2.2. Способом проведения отбора является запрос предложений, который указывается при определении получателя субсидии главным распорядителем, проводящим в соответствии с правовым актом отбор  на основании предложений (заявок), направленных участниками отбора для участия в отборе, исходя из соответствия участника </w:t>
      </w:r>
      <w:r w:rsidRPr="007340E1">
        <w:rPr>
          <w:rFonts w:ascii="Arial" w:hAnsi="Arial" w:cs="Arial"/>
          <w:sz w:val="28"/>
          <w:szCs w:val="28"/>
        </w:rPr>
        <w:lastRenderedPageBreak/>
        <w:t>отбора критериям отбора и очередности поступления предложений (заявок) на участие в отборе.</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2.3.Отбор получателей субсидий осуществляется администрацией в соответствии с критерия</w:t>
      </w:r>
      <w:r w:rsidR="000E65D8" w:rsidRPr="007340E1">
        <w:rPr>
          <w:rFonts w:ascii="Arial" w:hAnsi="Arial" w:cs="Arial"/>
          <w:sz w:val="28"/>
          <w:szCs w:val="28"/>
        </w:rPr>
        <w:t>ми отбора, установленными п. 1.</w:t>
      </w:r>
      <w:r w:rsidR="00F80967" w:rsidRPr="007340E1">
        <w:rPr>
          <w:rFonts w:ascii="Arial" w:hAnsi="Arial" w:cs="Arial"/>
          <w:sz w:val="28"/>
          <w:szCs w:val="28"/>
        </w:rPr>
        <w:t>5</w:t>
      </w:r>
      <w:r w:rsidRPr="007340E1">
        <w:rPr>
          <w:rFonts w:ascii="Arial" w:hAnsi="Arial" w:cs="Arial"/>
          <w:sz w:val="28"/>
          <w:szCs w:val="28"/>
        </w:rPr>
        <w:t xml:space="preserve"> настоящего Порядка. </w:t>
      </w:r>
    </w:p>
    <w:p w:rsidR="0039776A" w:rsidRPr="007340E1" w:rsidRDefault="0039776A" w:rsidP="0040121A">
      <w:pPr>
        <w:spacing w:after="0" w:line="240" w:lineRule="auto"/>
        <w:ind w:firstLine="709"/>
        <w:jc w:val="both"/>
        <w:rPr>
          <w:rFonts w:ascii="Arial" w:hAnsi="Arial" w:cs="Arial"/>
          <w:sz w:val="28"/>
          <w:szCs w:val="28"/>
        </w:rPr>
      </w:pPr>
      <w:r w:rsidRPr="007340E1">
        <w:rPr>
          <w:rFonts w:ascii="Arial" w:hAnsi="Arial" w:cs="Arial"/>
          <w:sz w:val="28"/>
          <w:szCs w:val="28"/>
        </w:rPr>
        <w:t>2.4.При предоставлении субсидий, в том числе грантов в форме субсидий, из местного бюджета, если источником финансового обеспечения расходных обязательств муниципального образования по предоставлению указанных субсидий, в том числе грантов в форме субсидий, являются межбюджетные трансферты, имеющие целевое назначение, из федерального бюджета бюджету субъекта Российской Федерации, и с 1 января 2025 года при предоставлении иных субсидий, в том числе грантов</w:t>
      </w:r>
      <w:r w:rsidR="00846E2B">
        <w:rPr>
          <w:rFonts w:ascii="Arial" w:hAnsi="Arial" w:cs="Arial"/>
          <w:sz w:val="28"/>
          <w:szCs w:val="28"/>
        </w:rPr>
        <w:t xml:space="preserve"> </w:t>
      </w:r>
      <w:r w:rsidRPr="007340E1">
        <w:rPr>
          <w:rFonts w:ascii="Arial" w:hAnsi="Arial" w:cs="Arial"/>
          <w:sz w:val="28"/>
          <w:szCs w:val="28"/>
        </w:rPr>
        <w:t>в форме субсидий, из местного бюджета, применяется государственная интегрированная информационная система управления общественными финансами «Электронный бюджет», обеспечивающая проведение отбора, а также применяется порядок взаимодействия участников отбора и главного распорядителя бюджетных средств с использованием документов в электронной форме, в соответствии с Постановлением Правительства РФ от 30.06.2015 № 658 «О государственной интегрированной информационной системе управления общественными финансами «Электронный бюджет» и с учётом положений, установленных пунктами 20-25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утверждённых Постановлением Правительства РФ от 25.10.2023 N 1782 (далее – Общие требования, утвержденные Постановлением Правительства РФ от 25.10.2023 N 1782).</w:t>
      </w:r>
    </w:p>
    <w:p w:rsidR="0039776A" w:rsidRPr="007340E1" w:rsidRDefault="0039776A" w:rsidP="0040121A">
      <w:pPr>
        <w:spacing w:after="0" w:line="240" w:lineRule="auto"/>
        <w:ind w:firstLine="709"/>
        <w:contextualSpacing/>
        <w:jc w:val="both"/>
        <w:rPr>
          <w:rFonts w:ascii="Arial" w:hAnsi="Arial" w:cs="Arial"/>
          <w:sz w:val="28"/>
          <w:szCs w:val="28"/>
        </w:rPr>
      </w:pPr>
      <w:r w:rsidRPr="007340E1">
        <w:rPr>
          <w:rFonts w:ascii="Arial" w:hAnsi="Arial" w:cs="Arial"/>
          <w:sz w:val="28"/>
          <w:szCs w:val="28"/>
        </w:rPr>
        <w:t>2.5. Для проведения отбора на официальном сайте Администрации муниципального образования Тоцкий сельсовет Тоцкого района в сети Интернет</w:t>
      </w:r>
      <w:r w:rsidR="00E60EE0" w:rsidRPr="007340E1">
        <w:rPr>
          <w:rFonts w:ascii="Arial" w:hAnsi="Arial" w:cs="Arial"/>
          <w:sz w:val="28"/>
          <w:szCs w:val="28"/>
        </w:rPr>
        <w:t>: https://totckoe.ru/</w:t>
      </w:r>
      <w:r w:rsidRPr="007340E1">
        <w:rPr>
          <w:rFonts w:ascii="Arial" w:hAnsi="Arial" w:cs="Arial"/>
          <w:sz w:val="28"/>
          <w:szCs w:val="28"/>
        </w:rPr>
        <w:t xml:space="preserve"> главным распорядителем бюджетных средств обеспечивается размещение объявления о проведении отбора не позднее </w:t>
      </w:r>
      <w:r w:rsidR="00EF60F8" w:rsidRPr="007340E1">
        <w:rPr>
          <w:rFonts w:ascii="Arial" w:hAnsi="Arial" w:cs="Arial"/>
          <w:sz w:val="28"/>
          <w:szCs w:val="28"/>
        </w:rPr>
        <w:t>30 апреля</w:t>
      </w:r>
      <w:r w:rsidR="00846E2B">
        <w:rPr>
          <w:rFonts w:ascii="Arial" w:hAnsi="Arial" w:cs="Arial"/>
          <w:sz w:val="28"/>
          <w:szCs w:val="28"/>
        </w:rPr>
        <w:t xml:space="preserve"> </w:t>
      </w:r>
      <w:r w:rsidR="008304EF" w:rsidRPr="007340E1">
        <w:rPr>
          <w:rFonts w:ascii="Arial" w:hAnsi="Arial" w:cs="Arial"/>
          <w:sz w:val="28"/>
          <w:szCs w:val="28"/>
        </w:rPr>
        <w:t xml:space="preserve">финансового года </w:t>
      </w:r>
      <w:r w:rsidRPr="007340E1">
        <w:rPr>
          <w:rFonts w:ascii="Arial" w:hAnsi="Arial" w:cs="Arial"/>
          <w:sz w:val="28"/>
          <w:szCs w:val="28"/>
        </w:rPr>
        <w:t>с указанием:</w:t>
      </w:r>
    </w:p>
    <w:p w:rsidR="00C92018" w:rsidRPr="007340E1" w:rsidRDefault="00C92018" w:rsidP="00C92018">
      <w:pPr>
        <w:spacing w:after="0" w:line="240" w:lineRule="auto"/>
        <w:ind w:firstLine="709"/>
        <w:contextualSpacing/>
        <w:jc w:val="both"/>
        <w:rPr>
          <w:rFonts w:ascii="Arial" w:hAnsi="Arial" w:cs="Arial"/>
          <w:sz w:val="28"/>
          <w:szCs w:val="28"/>
        </w:rPr>
      </w:pPr>
      <w:r w:rsidRPr="007340E1">
        <w:rPr>
          <w:rFonts w:ascii="Arial" w:hAnsi="Arial" w:cs="Arial"/>
          <w:sz w:val="28"/>
          <w:szCs w:val="28"/>
        </w:rPr>
        <w:t>срока проведения отбора;</w:t>
      </w:r>
    </w:p>
    <w:p w:rsidR="00C92018" w:rsidRPr="007340E1" w:rsidRDefault="00C92018" w:rsidP="00C92018">
      <w:pPr>
        <w:spacing w:after="0" w:line="240" w:lineRule="auto"/>
        <w:ind w:firstLine="709"/>
        <w:jc w:val="both"/>
        <w:rPr>
          <w:rFonts w:ascii="Arial" w:hAnsi="Arial" w:cs="Arial"/>
          <w:sz w:val="28"/>
          <w:szCs w:val="28"/>
        </w:rPr>
      </w:pPr>
      <w:r w:rsidRPr="007340E1">
        <w:rPr>
          <w:rFonts w:ascii="Arial" w:hAnsi="Arial" w:cs="Arial"/>
          <w:sz w:val="28"/>
          <w:szCs w:val="28"/>
        </w:rPr>
        <w:t>даты начала подачи и окончания приема заявок участников отбора, дата окончания приема заявок не может быть ранее 10-го календарного дня, следующего за днем размещения объявления о проведении отбора;</w:t>
      </w:r>
    </w:p>
    <w:p w:rsidR="00C92018" w:rsidRPr="007340E1" w:rsidRDefault="00C92018" w:rsidP="00C92018">
      <w:pPr>
        <w:spacing w:after="0" w:line="240" w:lineRule="auto"/>
        <w:ind w:firstLine="709"/>
        <w:jc w:val="both"/>
        <w:rPr>
          <w:rFonts w:ascii="Arial" w:hAnsi="Arial" w:cs="Arial"/>
          <w:sz w:val="28"/>
          <w:szCs w:val="28"/>
        </w:rPr>
      </w:pPr>
      <w:r w:rsidRPr="007340E1">
        <w:rPr>
          <w:rFonts w:ascii="Arial" w:hAnsi="Arial" w:cs="Arial"/>
          <w:sz w:val="28"/>
          <w:szCs w:val="28"/>
        </w:rPr>
        <w:t>наименования, места нахождения, почтового адреса, адреса электронной почты главного распорядителя бюджетных средств;</w:t>
      </w:r>
    </w:p>
    <w:p w:rsidR="00C92018" w:rsidRPr="007340E1" w:rsidRDefault="00C92018" w:rsidP="00C92018">
      <w:pPr>
        <w:spacing w:after="0" w:line="240" w:lineRule="auto"/>
        <w:ind w:firstLine="709"/>
        <w:jc w:val="both"/>
        <w:rPr>
          <w:rFonts w:ascii="Arial" w:hAnsi="Arial" w:cs="Arial"/>
          <w:sz w:val="28"/>
          <w:szCs w:val="28"/>
        </w:rPr>
      </w:pPr>
      <w:r w:rsidRPr="007340E1">
        <w:rPr>
          <w:rFonts w:ascii="Arial" w:hAnsi="Arial" w:cs="Arial"/>
          <w:sz w:val="28"/>
          <w:szCs w:val="28"/>
        </w:rPr>
        <w:lastRenderedPageBreak/>
        <w:t>результатов предоставления субсидии, в соответствии с настоящим Порядком;</w:t>
      </w:r>
    </w:p>
    <w:p w:rsidR="00C92018" w:rsidRPr="007340E1" w:rsidRDefault="00C92018" w:rsidP="00C92018">
      <w:pPr>
        <w:spacing w:after="0" w:line="240" w:lineRule="auto"/>
        <w:ind w:firstLine="709"/>
        <w:jc w:val="both"/>
        <w:rPr>
          <w:rFonts w:ascii="Arial" w:hAnsi="Arial" w:cs="Arial"/>
          <w:sz w:val="28"/>
          <w:szCs w:val="28"/>
        </w:rPr>
      </w:pPr>
      <w:r w:rsidRPr="007340E1">
        <w:rPr>
          <w:rFonts w:ascii="Arial" w:hAnsi="Arial" w:cs="Arial"/>
          <w:sz w:val="28"/>
          <w:szCs w:val="28"/>
        </w:rPr>
        <w:t>требований к участникам отбора и перечня документов, представляемых участниками отбора;</w:t>
      </w:r>
    </w:p>
    <w:p w:rsidR="00C92018" w:rsidRPr="007340E1" w:rsidRDefault="00C92018" w:rsidP="00C92018">
      <w:pPr>
        <w:spacing w:after="0" w:line="240" w:lineRule="auto"/>
        <w:ind w:firstLine="709"/>
        <w:jc w:val="both"/>
        <w:rPr>
          <w:rFonts w:ascii="Arial" w:hAnsi="Arial" w:cs="Arial"/>
          <w:sz w:val="28"/>
          <w:szCs w:val="28"/>
        </w:rPr>
      </w:pPr>
      <w:r w:rsidRPr="007340E1">
        <w:rPr>
          <w:rFonts w:ascii="Arial" w:hAnsi="Arial" w:cs="Arial"/>
          <w:sz w:val="28"/>
          <w:szCs w:val="28"/>
        </w:rPr>
        <w:t>порядка подачи предложений (заявок) участников отбора и требований, предъявляемых к форме и содержанию предложений (заявок), подаваемых участниками отбора;</w:t>
      </w:r>
    </w:p>
    <w:p w:rsidR="00C92018" w:rsidRPr="007340E1" w:rsidRDefault="00C92018" w:rsidP="00C92018">
      <w:pPr>
        <w:spacing w:after="0" w:line="240" w:lineRule="auto"/>
        <w:ind w:firstLine="709"/>
        <w:jc w:val="both"/>
        <w:rPr>
          <w:rFonts w:ascii="Arial" w:hAnsi="Arial" w:cs="Arial"/>
          <w:sz w:val="28"/>
          <w:szCs w:val="28"/>
        </w:rPr>
      </w:pPr>
      <w:r w:rsidRPr="007340E1">
        <w:rPr>
          <w:rFonts w:ascii="Arial" w:hAnsi="Arial" w:cs="Arial"/>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C92018" w:rsidRPr="007340E1" w:rsidRDefault="00C92018" w:rsidP="00C92018">
      <w:pPr>
        <w:spacing w:after="0" w:line="240" w:lineRule="auto"/>
        <w:ind w:firstLine="709"/>
        <w:jc w:val="both"/>
        <w:rPr>
          <w:rFonts w:ascii="Arial" w:hAnsi="Arial" w:cs="Arial"/>
          <w:sz w:val="28"/>
          <w:szCs w:val="28"/>
        </w:rPr>
      </w:pPr>
      <w:r w:rsidRPr="007340E1">
        <w:rPr>
          <w:rFonts w:ascii="Arial" w:hAnsi="Arial" w:cs="Arial"/>
          <w:sz w:val="28"/>
          <w:szCs w:val="28"/>
        </w:rPr>
        <w:t>правил рассмотрения предложений (заявок) участников отбора;</w:t>
      </w:r>
    </w:p>
    <w:p w:rsidR="00C92018" w:rsidRPr="007340E1" w:rsidRDefault="00C92018" w:rsidP="00C92018">
      <w:pPr>
        <w:spacing w:after="0" w:line="240" w:lineRule="auto"/>
        <w:ind w:firstLine="709"/>
        <w:jc w:val="both"/>
        <w:rPr>
          <w:rFonts w:ascii="Arial" w:hAnsi="Arial" w:cs="Arial"/>
          <w:sz w:val="28"/>
          <w:szCs w:val="28"/>
        </w:rPr>
      </w:pPr>
      <w:r w:rsidRPr="007340E1">
        <w:rPr>
          <w:rFonts w:ascii="Arial" w:hAnsi="Arial" w:cs="Arial"/>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92018" w:rsidRPr="007340E1" w:rsidRDefault="00C92018" w:rsidP="00C92018">
      <w:pPr>
        <w:spacing w:after="0" w:line="240" w:lineRule="auto"/>
        <w:ind w:firstLine="709"/>
        <w:jc w:val="both"/>
        <w:rPr>
          <w:rFonts w:ascii="Arial" w:hAnsi="Arial" w:cs="Arial"/>
          <w:sz w:val="28"/>
          <w:szCs w:val="28"/>
        </w:rPr>
      </w:pPr>
      <w:r w:rsidRPr="007340E1">
        <w:rPr>
          <w:rFonts w:ascii="Arial" w:hAnsi="Arial" w:cs="Arial"/>
          <w:sz w:val="28"/>
          <w:szCs w:val="28"/>
        </w:rPr>
        <w:t>срока, в течение которого победитель (победители) отбора должен (должны) подписать с главным распорядителем бюджетных средств соглашение о предоставлении субсидии;</w:t>
      </w:r>
    </w:p>
    <w:p w:rsidR="00C92018" w:rsidRPr="007340E1" w:rsidRDefault="00C92018" w:rsidP="00C92018">
      <w:pPr>
        <w:spacing w:after="0" w:line="240" w:lineRule="auto"/>
        <w:ind w:firstLine="709"/>
        <w:jc w:val="both"/>
        <w:rPr>
          <w:rFonts w:ascii="Arial" w:hAnsi="Arial" w:cs="Arial"/>
          <w:sz w:val="28"/>
          <w:szCs w:val="28"/>
        </w:rPr>
      </w:pPr>
      <w:r w:rsidRPr="007340E1">
        <w:rPr>
          <w:rFonts w:ascii="Arial" w:hAnsi="Arial" w:cs="Arial"/>
          <w:sz w:val="28"/>
          <w:szCs w:val="28"/>
        </w:rPr>
        <w:t>условий признания победителя (победителей) отбора уклонившимся (уклонившимися) от заключения соглашения;</w:t>
      </w:r>
    </w:p>
    <w:p w:rsidR="00C92018" w:rsidRPr="007340E1" w:rsidRDefault="00C92018" w:rsidP="00C92018">
      <w:pPr>
        <w:spacing w:after="0" w:line="240" w:lineRule="auto"/>
        <w:ind w:firstLine="709"/>
        <w:jc w:val="both"/>
        <w:rPr>
          <w:rFonts w:ascii="Arial" w:hAnsi="Arial" w:cs="Arial"/>
          <w:sz w:val="28"/>
          <w:szCs w:val="28"/>
        </w:rPr>
      </w:pPr>
      <w:r w:rsidRPr="007340E1">
        <w:rPr>
          <w:rFonts w:ascii="Arial" w:hAnsi="Arial" w:cs="Arial"/>
          <w:sz w:val="28"/>
          <w:szCs w:val="28"/>
        </w:rPr>
        <w:t>даты размещения результатов отбора</w:t>
      </w:r>
      <w:r w:rsidR="00AF4A6C" w:rsidRPr="007340E1">
        <w:rPr>
          <w:rFonts w:ascii="Arial" w:hAnsi="Arial" w:cs="Arial"/>
          <w:sz w:val="28"/>
          <w:szCs w:val="28"/>
        </w:rPr>
        <w:t xml:space="preserve"> на</w:t>
      </w:r>
      <w:r w:rsidRPr="007340E1">
        <w:rPr>
          <w:rFonts w:ascii="Arial" w:hAnsi="Arial" w:cs="Arial"/>
          <w:sz w:val="28"/>
          <w:szCs w:val="28"/>
        </w:rPr>
        <w:t xml:space="preserve"> официальном сайте Администрации муниципального образования Тоцкий сельсовет Тоцкого района в сети Интернет</w:t>
      </w:r>
      <w:r w:rsidR="00846E2B">
        <w:rPr>
          <w:rFonts w:ascii="Arial" w:hAnsi="Arial" w:cs="Arial"/>
          <w:sz w:val="28"/>
          <w:szCs w:val="28"/>
        </w:rPr>
        <w:t xml:space="preserve"> </w:t>
      </w:r>
      <w:r w:rsidR="00AF4A6C" w:rsidRPr="007340E1">
        <w:rPr>
          <w:rFonts w:ascii="Arial" w:hAnsi="Arial" w:cs="Arial"/>
          <w:sz w:val="28"/>
          <w:szCs w:val="28"/>
        </w:rPr>
        <w:t>https://totckoe.ru/</w:t>
      </w:r>
      <w:r w:rsidRPr="007340E1">
        <w:rPr>
          <w:rFonts w:ascii="Arial" w:hAnsi="Arial" w:cs="Arial"/>
          <w:sz w:val="28"/>
          <w:szCs w:val="28"/>
        </w:rPr>
        <w:t>, которая не может быть позднее 14-го календарного дня, следующего за днем определения победителя (победителей) отбора.</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2.6. Срок приема документов для участия в отборе не может превышать 30 календарных дней. </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2.7. Для участия в отборе получатели субсидий представляют в администрацию следующие документы:</w:t>
      </w:r>
    </w:p>
    <w:p w:rsidR="0039776A" w:rsidRPr="007340E1" w:rsidRDefault="000F1A9A" w:rsidP="00881E7A">
      <w:pPr>
        <w:spacing w:after="0" w:line="240" w:lineRule="auto"/>
        <w:ind w:firstLine="709"/>
        <w:jc w:val="both"/>
        <w:rPr>
          <w:rFonts w:ascii="Arial" w:hAnsi="Arial" w:cs="Arial"/>
          <w:sz w:val="28"/>
          <w:szCs w:val="28"/>
        </w:rPr>
      </w:pPr>
      <w:r w:rsidRPr="007340E1">
        <w:rPr>
          <w:rFonts w:ascii="Arial" w:hAnsi="Arial" w:cs="Arial"/>
          <w:sz w:val="28"/>
          <w:szCs w:val="28"/>
        </w:rPr>
        <w:t>заявка</w:t>
      </w:r>
      <w:r w:rsidR="0039776A" w:rsidRPr="007340E1">
        <w:rPr>
          <w:rFonts w:ascii="Arial" w:hAnsi="Arial" w:cs="Arial"/>
          <w:sz w:val="28"/>
          <w:szCs w:val="28"/>
        </w:rPr>
        <w:t xml:space="preserve"> для участия в отборе (приложение № 1);</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учредительные документы;</w:t>
      </w:r>
    </w:p>
    <w:p w:rsidR="009A7E4C" w:rsidRPr="007340E1" w:rsidRDefault="0039776A" w:rsidP="009A7E4C">
      <w:pPr>
        <w:spacing w:after="0" w:line="240" w:lineRule="auto"/>
        <w:ind w:firstLine="709"/>
        <w:jc w:val="both"/>
        <w:rPr>
          <w:rFonts w:ascii="Arial" w:hAnsi="Arial" w:cs="Arial"/>
          <w:sz w:val="28"/>
          <w:szCs w:val="28"/>
        </w:rPr>
      </w:pPr>
      <w:r w:rsidRPr="007340E1">
        <w:rPr>
          <w:rFonts w:ascii="Arial" w:hAnsi="Arial" w:cs="Arial"/>
          <w:sz w:val="28"/>
          <w:szCs w:val="28"/>
        </w:rPr>
        <w:t>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 приостановлении деятельности организации на момент подачи заявки (письмо-подтверждение составля</w:t>
      </w:r>
      <w:r w:rsidR="009A7E4C" w:rsidRPr="007340E1">
        <w:rPr>
          <w:rFonts w:ascii="Arial" w:hAnsi="Arial" w:cs="Arial"/>
          <w:sz w:val="28"/>
          <w:szCs w:val="28"/>
        </w:rPr>
        <w:t>ет участник в свободной форме);</w:t>
      </w:r>
    </w:p>
    <w:p w:rsidR="00F43276" w:rsidRPr="007340E1" w:rsidRDefault="00266551" w:rsidP="00F25A7F">
      <w:pPr>
        <w:spacing w:after="0" w:line="240" w:lineRule="auto"/>
        <w:ind w:firstLine="709"/>
        <w:jc w:val="both"/>
        <w:rPr>
          <w:rFonts w:ascii="Arial" w:hAnsi="Arial" w:cs="Arial"/>
          <w:sz w:val="28"/>
          <w:szCs w:val="28"/>
        </w:rPr>
      </w:pPr>
      <w:r w:rsidRPr="007340E1">
        <w:rPr>
          <w:rFonts w:ascii="Arial" w:hAnsi="Arial" w:cs="Arial"/>
          <w:sz w:val="28"/>
          <w:szCs w:val="28"/>
        </w:rPr>
        <w:t>с</w:t>
      </w:r>
      <w:r w:rsidR="00F25A7F" w:rsidRPr="007340E1">
        <w:rPr>
          <w:rFonts w:ascii="Arial" w:hAnsi="Arial" w:cs="Arial"/>
          <w:sz w:val="28"/>
          <w:szCs w:val="28"/>
        </w:rPr>
        <w:t xml:space="preserve">правка </w:t>
      </w:r>
      <w:r w:rsidR="00224AE3" w:rsidRPr="007340E1">
        <w:rPr>
          <w:rFonts w:ascii="Arial" w:hAnsi="Arial" w:cs="Arial"/>
          <w:sz w:val="28"/>
          <w:szCs w:val="28"/>
        </w:rPr>
        <w:t xml:space="preserve">о фактических объемах реализованных коммунальных услуг на территории муниципального образования Тоцкий сельсовет </w:t>
      </w:r>
      <w:r w:rsidR="008A3667" w:rsidRPr="007340E1">
        <w:rPr>
          <w:rFonts w:ascii="Arial" w:hAnsi="Arial" w:cs="Arial"/>
          <w:sz w:val="28"/>
          <w:szCs w:val="28"/>
        </w:rPr>
        <w:t>согласно Приложению № 2 Настоящего Порядка</w:t>
      </w:r>
      <w:r w:rsidR="00F25A7F" w:rsidRPr="007340E1">
        <w:rPr>
          <w:rFonts w:ascii="Arial" w:hAnsi="Arial" w:cs="Arial"/>
          <w:sz w:val="28"/>
          <w:szCs w:val="28"/>
        </w:rPr>
        <w:t>;</w:t>
      </w:r>
    </w:p>
    <w:p w:rsidR="008304EF" w:rsidRPr="007340E1" w:rsidRDefault="008304EF" w:rsidP="008D30CF">
      <w:pPr>
        <w:spacing w:after="0" w:line="240" w:lineRule="auto"/>
        <w:ind w:firstLine="709"/>
        <w:jc w:val="both"/>
        <w:rPr>
          <w:rFonts w:ascii="Arial" w:hAnsi="Arial" w:cs="Arial"/>
          <w:sz w:val="28"/>
          <w:szCs w:val="28"/>
        </w:rPr>
      </w:pPr>
      <w:r w:rsidRPr="007340E1">
        <w:rPr>
          <w:rFonts w:ascii="Arial" w:hAnsi="Arial" w:cs="Arial"/>
          <w:sz w:val="28"/>
          <w:szCs w:val="28"/>
        </w:rPr>
        <w:t>копии нормативн</w:t>
      </w:r>
      <w:r w:rsidR="00F43276" w:rsidRPr="007340E1">
        <w:rPr>
          <w:rFonts w:ascii="Arial" w:hAnsi="Arial" w:cs="Arial"/>
          <w:sz w:val="28"/>
          <w:szCs w:val="28"/>
        </w:rPr>
        <w:t xml:space="preserve">ых </w:t>
      </w:r>
      <w:r w:rsidRPr="007340E1">
        <w:rPr>
          <w:rFonts w:ascii="Arial" w:hAnsi="Arial" w:cs="Arial"/>
          <w:sz w:val="28"/>
          <w:szCs w:val="28"/>
        </w:rPr>
        <w:t>акт</w:t>
      </w:r>
      <w:r w:rsidR="00F43276" w:rsidRPr="007340E1">
        <w:rPr>
          <w:rFonts w:ascii="Arial" w:hAnsi="Arial" w:cs="Arial"/>
          <w:sz w:val="28"/>
          <w:szCs w:val="28"/>
        </w:rPr>
        <w:t xml:space="preserve">ов </w:t>
      </w:r>
      <w:r w:rsidRPr="007340E1">
        <w:rPr>
          <w:rFonts w:ascii="Arial" w:hAnsi="Arial" w:cs="Arial"/>
          <w:sz w:val="28"/>
          <w:szCs w:val="28"/>
        </w:rPr>
        <w:t xml:space="preserve">об установлении тарифа в периодах, за которые предоставляется компенсация </w:t>
      </w:r>
      <w:r w:rsidR="00F54BE7" w:rsidRPr="007340E1">
        <w:rPr>
          <w:rFonts w:ascii="Arial" w:hAnsi="Arial" w:cs="Arial"/>
          <w:sz w:val="28"/>
          <w:szCs w:val="28"/>
        </w:rPr>
        <w:t>недополученныхдоходов</w:t>
      </w:r>
      <w:r w:rsidRPr="007340E1">
        <w:rPr>
          <w:rFonts w:ascii="Arial" w:hAnsi="Arial" w:cs="Arial"/>
          <w:sz w:val="28"/>
          <w:szCs w:val="28"/>
        </w:rPr>
        <w:t xml:space="preserve"> за счет средств Субсидии;</w:t>
      </w:r>
    </w:p>
    <w:p w:rsidR="0039776A" w:rsidRPr="007340E1" w:rsidRDefault="0039776A" w:rsidP="009A7E4C">
      <w:pPr>
        <w:spacing w:after="0" w:line="240" w:lineRule="auto"/>
        <w:ind w:firstLine="709"/>
        <w:jc w:val="both"/>
        <w:rPr>
          <w:rFonts w:ascii="Arial" w:hAnsi="Arial" w:cs="Arial"/>
          <w:sz w:val="28"/>
          <w:szCs w:val="28"/>
        </w:rPr>
      </w:pPr>
      <w:r w:rsidRPr="007340E1">
        <w:rPr>
          <w:rFonts w:ascii="Arial" w:hAnsi="Arial" w:cs="Arial"/>
          <w:sz w:val="28"/>
          <w:szCs w:val="28"/>
        </w:rPr>
        <w:lastRenderedPageBreak/>
        <w:t xml:space="preserve">заверенная копия документа, подтверждающего факт закрепления за юридическим лицом муниципального имущества на праве собственности или аренды; </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статистическая отчетность по форме: 1-ТЭП, 1-водопровод, 1- канализация</w:t>
      </w:r>
      <w:r w:rsidR="002244B9" w:rsidRPr="007340E1">
        <w:rPr>
          <w:rFonts w:ascii="Arial" w:hAnsi="Arial" w:cs="Arial"/>
          <w:sz w:val="28"/>
          <w:szCs w:val="28"/>
        </w:rPr>
        <w:t xml:space="preserve"> за отчетный период</w:t>
      </w:r>
      <w:r w:rsidRPr="007340E1">
        <w:rPr>
          <w:rFonts w:ascii="Arial" w:hAnsi="Arial" w:cs="Arial"/>
          <w:sz w:val="28"/>
          <w:szCs w:val="28"/>
        </w:rPr>
        <w:t xml:space="preserve">; </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бухгалтерскую (финансовую) отчетность (с приложениями) за отчетный период с отметкой налогового органа; для организаций, применяющих упрощенную систему налогообложения - налоговую декларацию по налогу, уплачиваемому в связи с применением упрощенной системы налогообложения за отчетный период с отметкой налогового органа; </w:t>
      </w:r>
    </w:p>
    <w:p w:rsidR="00861CFA" w:rsidRPr="007340E1" w:rsidRDefault="00861CFA" w:rsidP="00881E7A">
      <w:pPr>
        <w:spacing w:after="0" w:line="240" w:lineRule="auto"/>
        <w:ind w:firstLine="709"/>
        <w:jc w:val="both"/>
        <w:rPr>
          <w:rFonts w:ascii="Arial" w:hAnsi="Arial" w:cs="Arial"/>
          <w:sz w:val="28"/>
          <w:szCs w:val="28"/>
        </w:rPr>
      </w:pPr>
      <w:r w:rsidRPr="007340E1">
        <w:rPr>
          <w:rFonts w:ascii="Arial" w:hAnsi="Arial" w:cs="Arial"/>
          <w:sz w:val="28"/>
          <w:szCs w:val="28"/>
        </w:rPr>
        <w:t>расчет размера экономически обоснованных расходов ресурсоснабжающих организаций в отчетном периоде при оказании услуг водоснабжения, водоотведения и теплоснабжения на территории муниципального образования Тоцкий сельсовет;</w:t>
      </w:r>
    </w:p>
    <w:p w:rsidR="00370CEE" w:rsidRPr="007340E1" w:rsidRDefault="0039776A" w:rsidP="0092026D">
      <w:pPr>
        <w:spacing w:after="0" w:line="240" w:lineRule="auto"/>
        <w:ind w:firstLine="709"/>
        <w:jc w:val="both"/>
        <w:rPr>
          <w:rFonts w:ascii="Arial" w:hAnsi="Arial" w:cs="Arial"/>
          <w:sz w:val="28"/>
          <w:szCs w:val="28"/>
        </w:rPr>
      </w:pPr>
      <w:r w:rsidRPr="007340E1">
        <w:rPr>
          <w:rFonts w:ascii="Arial" w:hAnsi="Arial" w:cs="Arial"/>
          <w:sz w:val="28"/>
          <w:szCs w:val="28"/>
        </w:rPr>
        <w:t xml:space="preserve">расчет </w:t>
      </w:r>
      <w:r w:rsidR="00A431CE" w:rsidRPr="007340E1">
        <w:rPr>
          <w:rFonts w:ascii="Arial" w:hAnsi="Arial" w:cs="Arial"/>
          <w:sz w:val="28"/>
          <w:szCs w:val="28"/>
        </w:rPr>
        <w:t>недополученных доходов</w:t>
      </w:r>
      <w:r w:rsidR="0092026D" w:rsidRPr="007340E1">
        <w:rPr>
          <w:rFonts w:ascii="Arial" w:hAnsi="Arial" w:cs="Arial"/>
          <w:sz w:val="28"/>
          <w:szCs w:val="28"/>
        </w:rPr>
        <w:t xml:space="preserve">ресурсоснабжающих организаций, </w:t>
      </w:r>
      <w:r w:rsidR="008924A9" w:rsidRPr="007340E1">
        <w:rPr>
          <w:rFonts w:ascii="Arial" w:hAnsi="Arial" w:cs="Arial"/>
          <w:sz w:val="28"/>
          <w:szCs w:val="28"/>
        </w:rPr>
        <w:t xml:space="preserve">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w:t>
      </w:r>
      <w:r w:rsidR="00345A6A" w:rsidRPr="007340E1">
        <w:rPr>
          <w:rFonts w:ascii="Arial" w:hAnsi="Arial" w:cs="Arial"/>
          <w:sz w:val="28"/>
          <w:szCs w:val="28"/>
        </w:rPr>
        <w:t>по форме согласно приложению № 3</w:t>
      </w:r>
      <w:r w:rsidR="0092026D" w:rsidRPr="007340E1">
        <w:rPr>
          <w:rFonts w:ascii="Arial" w:hAnsi="Arial" w:cs="Arial"/>
          <w:sz w:val="28"/>
          <w:szCs w:val="28"/>
        </w:rPr>
        <w:t xml:space="preserve"> к настоящему Порядку</w:t>
      </w:r>
      <w:r w:rsidR="004B7CA4" w:rsidRPr="007340E1">
        <w:rPr>
          <w:rFonts w:ascii="Arial" w:hAnsi="Arial" w:cs="Arial"/>
          <w:sz w:val="28"/>
          <w:szCs w:val="28"/>
        </w:rPr>
        <w:t>;</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уведомление о расчетном или корреспондентском счете, открытом получателю субсидии в учреждениях Центрального банка Российской Федерации или кредитных организациях;</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согласие на публикацию (размещение) в информационно- телекоммуникационной сети Интернет информации об участнике отбора, о подаваемом(ой) участником отбора предложении (заявке), иной информации об участнике отбора, связанной с соответствующим отбором;</w:t>
      </w:r>
    </w:p>
    <w:p w:rsidR="0039776A" w:rsidRPr="007340E1" w:rsidRDefault="00A431CE" w:rsidP="00881E7A">
      <w:pPr>
        <w:spacing w:after="0" w:line="240" w:lineRule="auto"/>
        <w:ind w:firstLine="709"/>
        <w:jc w:val="both"/>
        <w:rPr>
          <w:rFonts w:ascii="Arial" w:hAnsi="Arial" w:cs="Arial"/>
          <w:sz w:val="28"/>
          <w:szCs w:val="28"/>
        </w:rPr>
      </w:pPr>
      <w:r w:rsidRPr="007340E1">
        <w:rPr>
          <w:rFonts w:ascii="Arial" w:hAnsi="Arial" w:cs="Arial"/>
          <w:sz w:val="28"/>
          <w:szCs w:val="28"/>
        </w:rPr>
        <w:t>согласие получателя субсидии, лиц, получающих средства на основании договоров, заключенных с получателями субсидий на осуществление в отношении их проверки главным распорядителем бюджетных средств соблюдения порядка и условий предоставления субсидии, а также проверки органами государственного (муниципального) финансового контроля в соответствии со </w:t>
      </w:r>
      <w:hyperlink r:id="rId10" w:anchor="/document/12112604/entry/2681" w:history="1">
        <w:r w:rsidRPr="007340E1">
          <w:rPr>
            <w:rStyle w:val="a5"/>
            <w:rFonts w:ascii="Arial" w:hAnsi="Arial" w:cs="Arial"/>
            <w:sz w:val="28"/>
            <w:szCs w:val="28"/>
          </w:rPr>
          <w:t>статьями 268</w:t>
        </w:r>
        <w:r w:rsidRPr="007340E1">
          <w:rPr>
            <w:rStyle w:val="a5"/>
            <w:rFonts w:ascii="Arial" w:hAnsi="Arial" w:cs="Arial"/>
            <w:sz w:val="28"/>
            <w:szCs w:val="28"/>
            <w:vertAlign w:val="superscript"/>
          </w:rPr>
          <w:t> 1</w:t>
        </w:r>
      </w:hyperlink>
      <w:r w:rsidRPr="007340E1">
        <w:rPr>
          <w:rFonts w:ascii="Arial" w:hAnsi="Arial" w:cs="Arial"/>
          <w:sz w:val="28"/>
          <w:szCs w:val="28"/>
        </w:rPr>
        <w:t> и </w:t>
      </w:r>
      <w:hyperlink r:id="rId11" w:anchor="/document/12112604/entry/2692" w:history="1">
        <w:r w:rsidRPr="007340E1">
          <w:rPr>
            <w:rStyle w:val="a5"/>
            <w:rFonts w:ascii="Arial" w:hAnsi="Arial" w:cs="Arial"/>
            <w:sz w:val="28"/>
            <w:szCs w:val="28"/>
          </w:rPr>
          <w:t>269</w:t>
        </w:r>
        <w:r w:rsidRPr="007340E1">
          <w:rPr>
            <w:rStyle w:val="a5"/>
            <w:rFonts w:ascii="Arial" w:hAnsi="Arial" w:cs="Arial"/>
            <w:sz w:val="28"/>
            <w:szCs w:val="28"/>
            <w:vertAlign w:val="superscript"/>
          </w:rPr>
          <w:t> 2</w:t>
        </w:r>
      </w:hyperlink>
      <w:r w:rsidRPr="007340E1">
        <w:rPr>
          <w:rFonts w:ascii="Arial" w:hAnsi="Arial" w:cs="Arial"/>
          <w:sz w:val="28"/>
          <w:szCs w:val="28"/>
        </w:rPr>
        <w:t> Бюджетного кодекса Российской Федерации и на включен</w:t>
      </w:r>
      <w:r w:rsidR="005F6303" w:rsidRPr="007340E1">
        <w:rPr>
          <w:rFonts w:ascii="Arial" w:hAnsi="Arial" w:cs="Arial"/>
          <w:sz w:val="28"/>
          <w:szCs w:val="28"/>
        </w:rPr>
        <w:t>ие таких положений в соглашение.</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Представленные документы должны соответствовать следующим требованиям:</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предложение (заявка) должно(а) быть четко напечатано(а) и заполнено(а) по всем пунктам (в случае отсутствия данных ставится прочерк, подчистки и исправления не допускаются);</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документы, прилагаемые к предложению (заявке), представляются в подлинниках, либо в двух экземплярах, один из которых подлинник, представляемый для обозрения и подлежащий </w:t>
      </w:r>
      <w:r w:rsidRPr="007340E1">
        <w:rPr>
          <w:rFonts w:ascii="Arial" w:hAnsi="Arial" w:cs="Arial"/>
          <w:sz w:val="28"/>
          <w:szCs w:val="28"/>
        </w:rPr>
        <w:lastRenderedPageBreak/>
        <w:t>возврату участнику отбора, другой - копия документа, прилагаемая к предложению (заявке), либо в виде нотариально удостоверенных копий документов или копий документов, удостоверенных участником отбора;</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2.9.Участники отбора несут ответственность за полноту предложения (заявки), его (ее) содержание и соответствие требованиям настоящего Порядка, а также за достоверность представленных сведений и документов в соответствии с законодательством Российской Федерации;</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2.10.Документы, предусмотренные настоящим пунктом, в случае проведения отбора получателей субсидий, поступившие в администрацию, регистрируются в журнале регистрации в срок не позднее дня следующего за днем их поступления.</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2.11. Участник отбора вправе отозвать предложение (заявку) путем направления главному распорядителю бюджетных средств заявления об отзыве предложения (заявки) в течение срока подачи предложений (заявок).</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2.12. Представленные участником отбора в составе предложения (заявки) документы не возвращаются.</w:t>
      </w:r>
    </w:p>
    <w:p w:rsidR="00E046F1" w:rsidRPr="007340E1" w:rsidRDefault="0039776A" w:rsidP="00E046F1">
      <w:pPr>
        <w:spacing w:after="0" w:line="240" w:lineRule="auto"/>
        <w:ind w:firstLine="709"/>
        <w:jc w:val="both"/>
        <w:rPr>
          <w:rFonts w:ascii="Arial" w:hAnsi="Arial" w:cs="Arial"/>
          <w:sz w:val="28"/>
          <w:szCs w:val="28"/>
        </w:rPr>
      </w:pPr>
      <w:r w:rsidRPr="007340E1">
        <w:rPr>
          <w:rFonts w:ascii="Arial" w:hAnsi="Arial" w:cs="Arial"/>
          <w:sz w:val="28"/>
          <w:szCs w:val="28"/>
        </w:rPr>
        <w:t>2.13. Внесение изменений в предложение (заявку) осуществляется путем отзыва и подачи нового предложения (новой заявки) в течение срока подачи предложений (заявок).</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2.14. Отбор получателей субсидий осуществляет созданная Администрацией Комиссия по отбору ресурсоснабжающих организаций, имеющих право на получение субсидий. </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2.15.Комиссия Администрации осуществляет отбор получателей субсидий </w:t>
      </w:r>
      <w:r w:rsidR="000B23C9" w:rsidRPr="007340E1">
        <w:rPr>
          <w:rFonts w:ascii="Arial" w:hAnsi="Arial" w:cs="Arial"/>
          <w:sz w:val="28"/>
          <w:szCs w:val="28"/>
        </w:rPr>
        <w:t xml:space="preserve">в порядке очередности их поступления и регистрации главным распорядителем бюджетных средств </w:t>
      </w:r>
      <w:r w:rsidRPr="007340E1">
        <w:rPr>
          <w:rFonts w:ascii="Arial" w:hAnsi="Arial" w:cs="Arial"/>
          <w:sz w:val="28"/>
          <w:szCs w:val="28"/>
        </w:rPr>
        <w:t>посредством рассмотрения предс</w:t>
      </w:r>
      <w:r w:rsidR="00E046F1" w:rsidRPr="007340E1">
        <w:rPr>
          <w:rFonts w:ascii="Arial" w:hAnsi="Arial" w:cs="Arial"/>
          <w:sz w:val="28"/>
          <w:szCs w:val="28"/>
        </w:rPr>
        <w:t>тавленных документов в течение 3</w:t>
      </w:r>
      <w:r w:rsidRPr="007340E1">
        <w:rPr>
          <w:rFonts w:ascii="Arial" w:hAnsi="Arial" w:cs="Arial"/>
          <w:sz w:val="28"/>
          <w:szCs w:val="28"/>
        </w:rPr>
        <w:t xml:space="preserve"> (</w:t>
      </w:r>
      <w:r w:rsidR="00E046F1" w:rsidRPr="007340E1">
        <w:rPr>
          <w:rFonts w:ascii="Arial" w:hAnsi="Arial" w:cs="Arial"/>
          <w:sz w:val="28"/>
          <w:szCs w:val="28"/>
        </w:rPr>
        <w:t>трех</w:t>
      </w:r>
      <w:r w:rsidRPr="007340E1">
        <w:rPr>
          <w:rFonts w:ascii="Arial" w:hAnsi="Arial" w:cs="Arial"/>
          <w:sz w:val="28"/>
          <w:szCs w:val="28"/>
        </w:rPr>
        <w:t xml:space="preserve">) календарных дней со дня их представления ресурсоснабжающими организациями - получателями субсидий и по результатам рассмотрения принимает решение о предоставлении субсидий либо об отказе в предоставлении субсидий. </w:t>
      </w:r>
    </w:p>
    <w:p w:rsidR="008659FD" w:rsidRPr="007340E1" w:rsidRDefault="008659FD" w:rsidP="005C74D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ind w:firstLine="709"/>
        <w:jc w:val="both"/>
        <w:rPr>
          <w:rFonts w:ascii="Arial" w:hAnsi="Arial" w:cs="Arial"/>
          <w:sz w:val="28"/>
          <w:szCs w:val="28"/>
        </w:rPr>
      </w:pPr>
      <w:r w:rsidRPr="007340E1">
        <w:rPr>
          <w:rFonts w:ascii="Arial" w:hAnsi="Arial" w:cs="Arial"/>
          <w:sz w:val="28"/>
          <w:szCs w:val="28"/>
        </w:rPr>
        <w:t>2.16.</w:t>
      </w:r>
      <w:r w:rsidRPr="007340E1">
        <w:rPr>
          <w:rFonts w:ascii="Arial" w:hAnsi="Arial" w:cs="Arial"/>
          <w:sz w:val="28"/>
          <w:szCs w:val="28"/>
        </w:rPr>
        <w:tab/>
        <w:t xml:space="preserve">Размер субсидии </w:t>
      </w:r>
      <w:r w:rsidR="005C74D8" w:rsidRPr="007340E1">
        <w:rPr>
          <w:rFonts w:ascii="Arial" w:hAnsi="Arial" w:cs="Arial"/>
          <w:sz w:val="28"/>
          <w:szCs w:val="28"/>
        </w:rPr>
        <w:t xml:space="preserve">ресурсоснабжающим организациям определяется в пределах бюджетных ассигнований и лимитов бюджетных обязательств, предусмотренных в бюджете муниципального образования Тоцкий сельсовет Тоцкого района </w:t>
      </w:r>
      <w:r w:rsidR="00A36744" w:rsidRPr="007340E1">
        <w:rPr>
          <w:rFonts w:ascii="Arial" w:hAnsi="Arial" w:cs="Arial"/>
          <w:sz w:val="28"/>
          <w:szCs w:val="28"/>
        </w:rPr>
        <w:t xml:space="preserve">на текущий финансовый год и плановый период </w:t>
      </w:r>
      <w:r w:rsidR="005C74D8" w:rsidRPr="007340E1">
        <w:rPr>
          <w:rFonts w:ascii="Arial" w:hAnsi="Arial" w:cs="Arial"/>
          <w:sz w:val="28"/>
          <w:szCs w:val="28"/>
        </w:rPr>
        <w:t xml:space="preserve">и </w:t>
      </w:r>
      <w:r w:rsidRPr="007340E1">
        <w:rPr>
          <w:rFonts w:ascii="Arial" w:hAnsi="Arial" w:cs="Arial"/>
          <w:sz w:val="28"/>
          <w:szCs w:val="28"/>
        </w:rPr>
        <w:t>определяется</w:t>
      </w:r>
      <w:r w:rsidR="00D67CB7" w:rsidRPr="007340E1">
        <w:rPr>
          <w:rFonts w:ascii="Arial" w:hAnsi="Arial" w:cs="Arial"/>
          <w:sz w:val="28"/>
          <w:szCs w:val="28"/>
        </w:rPr>
        <w:t xml:space="preserve"> расчетным путем</w:t>
      </w:r>
      <w:r w:rsidRPr="007340E1">
        <w:rPr>
          <w:rFonts w:ascii="Arial" w:hAnsi="Arial" w:cs="Arial"/>
          <w:sz w:val="28"/>
          <w:szCs w:val="28"/>
        </w:rPr>
        <w:t xml:space="preserve"> по следующей формуле:</w:t>
      </w:r>
      <w:r w:rsidR="004F3BF6" w:rsidRPr="007340E1">
        <w:rPr>
          <w:rFonts w:ascii="Arial" w:hAnsi="Arial" w:cs="Arial"/>
          <w:sz w:val="28"/>
          <w:szCs w:val="28"/>
        </w:rPr>
        <w:tab/>
      </w:r>
    </w:p>
    <w:p w:rsidR="004F3BF6" w:rsidRPr="007340E1" w:rsidRDefault="004F3BF6" w:rsidP="004F3BF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ind w:firstLine="709"/>
        <w:jc w:val="both"/>
        <w:rPr>
          <w:rFonts w:ascii="Arial" w:hAnsi="Arial" w:cs="Arial"/>
          <w:sz w:val="28"/>
          <w:szCs w:val="28"/>
        </w:rPr>
      </w:pPr>
    </w:p>
    <w:p w:rsidR="0081641B" w:rsidRPr="007340E1" w:rsidRDefault="0081641B" w:rsidP="0081641B">
      <w:pPr>
        <w:tabs>
          <w:tab w:val="left" w:pos="6044"/>
        </w:tabs>
        <w:spacing w:after="0" w:line="240" w:lineRule="auto"/>
        <w:ind w:firstLine="709"/>
        <w:jc w:val="both"/>
        <w:rPr>
          <w:rFonts w:ascii="Arial" w:hAnsi="Arial" w:cs="Arial"/>
          <w:sz w:val="28"/>
          <w:szCs w:val="28"/>
        </w:rPr>
      </w:pPr>
      <w:r w:rsidRPr="007340E1">
        <w:rPr>
          <w:rFonts w:ascii="Arial" w:hAnsi="Arial" w:cs="Arial"/>
          <w:sz w:val="28"/>
          <w:szCs w:val="28"/>
        </w:rPr>
        <w:t>С = (ЭОТ-ТУ)*</w:t>
      </w:r>
      <w:r w:rsidRPr="007340E1">
        <w:rPr>
          <w:rFonts w:ascii="Arial" w:hAnsi="Arial" w:cs="Arial"/>
          <w:sz w:val="28"/>
          <w:szCs w:val="28"/>
          <w:lang w:val="en-US"/>
        </w:rPr>
        <w:t>V</w:t>
      </w:r>
      <w:r w:rsidR="001D2A57" w:rsidRPr="007340E1">
        <w:rPr>
          <w:rFonts w:ascii="Arial" w:hAnsi="Arial" w:cs="Arial"/>
          <w:sz w:val="28"/>
          <w:szCs w:val="28"/>
        </w:rPr>
        <w:t xml:space="preserve">ф, где </w:t>
      </w:r>
    </w:p>
    <w:p w:rsidR="004F3BF6" w:rsidRPr="007340E1" w:rsidRDefault="004F3BF6" w:rsidP="004F3BF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ind w:firstLine="709"/>
        <w:jc w:val="both"/>
        <w:rPr>
          <w:rFonts w:ascii="Arial" w:hAnsi="Arial" w:cs="Arial"/>
          <w:sz w:val="28"/>
          <w:szCs w:val="28"/>
        </w:rPr>
      </w:pPr>
    </w:p>
    <w:p w:rsidR="001D2A57" w:rsidRPr="007340E1" w:rsidRDefault="00137383" w:rsidP="0081641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ind w:firstLine="709"/>
        <w:jc w:val="both"/>
        <w:rPr>
          <w:rFonts w:ascii="Arial" w:hAnsi="Arial" w:cs="Arial"/>
          <w:sz w:val="28"/>
          <w:szCs w:val="28"/>
        </w:rPr>
      </w:pPr>
      <w:r w:rsidRPr="007340E1">
        <w:rPr>
          <w:rFonts w:ascii="Arial" w:hAnsi="Arial" w:cs="Arial"/>
          <w:sz w:val="28"/>
          <w:szCs w:val="28"/>
        </w:rPr>
        <w:t>С</w:t>
      </w:r>
      <w:r w:rsidR="001D2A57" w:rsidRPr="007340E1">
        <w:rPr>
          <w:rFonts w:ascii="Arial" w:hAnsi="Arial" w:cs="Arial"/>
          <w:sz w:val="28"/>
          <w:szCs w:val="28"/>
        </w:rPr>
        <w:t xml:space="preserve"> – размер с</w:t>
      </w:r>
      <w:r w:rsidR="0081641B" w:rsidRPr="007340E1">
        <w:rPr>
          <w:rFonts w:ascii="Arial" w:hAnsi="Arial" w:cs="Arial"/>
          <w:sz w:val="28"/>
          <w:szCs w:val="28"/>
        </w:rPr>
        <w:t>убсиди</w:t>
      </w:r>
      <w:r w:rsidR="001D2A57" w:rsidRPr="007340E1">
        <w:rPr>
          <w:rFonts w:ascii="Arial" w:hAnsi="Arial" w:cs="Arial"/>
          <w:sz w:val="28"/>
          <w:szCs w:val="28"/>
        </w:rPr>
        <w:t>и</w:t>
      </w:r>
      <w:r w:rsidRPr="007340E1">
        <w:rPr>
          <w:rFonts w:ascii="Arial" w:hAnsi="Arial" w:cs="Arial"/>
          <w:sz w:val="28"/>
          <w:szCs w:val="28"/>
        </w:rPr>
        <w:t>;</w:t>
      </w:r>
    </w:p>
    <w:p w:rsidR="001D2A57" w:rsidRPr="007340E1" w:rsidRDefault="00137383" w:rsidP="0081641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ind w:firstLine="709"/>
        <w:jc w:val="both"/>
        <w:rPr>
          <w:rFonts w:ascii="Arial" w:hAnsi="Arial" w:cs="Arial"/>
          <w:sz w:val="28"/>
          <w:szCs w:val="28"/>
        </w:rPr>
      </w:pPr>
      <w:r w:rsidRPr="007340E1">
        <w:rPr>
          <w:rFonts w:ascii="Arial" w:hAnsi="Arial" w:cs="Arial"/>
          <w:sz w:val="28"/>
          <w:szCs w:val="28"/>
        </w:rPr>
        <w:t>ЭОТ</w:t>
      </w:r>
      <w:r w:rsidR="001D2A57" w:rsidRPr="007340E1">
        <w:rPr>
          <w:rFonts w:ascii="Arial" w:hAnsi="Arial" w:cs="Arial"/>
          <w:sz w:val="28"/>
          <w:szCs w:val="28"/>
        </w:rPr>
        <w:t xml:space="preserve"> - экономически обоснованны</w:t>
      </w:r>
      <w:r w:rsidR="00861CFA" w:rsidRPr="007340E1">
        <w:rPr>
          <w:rFonts w:ascii="Arial" w:hAnsi="Arial" w:cs="Arial"/>
          <w:sz w:val="28"/>
          <w:szCs w:val="28"/>
        </w:rPr>
        <w:t>ерасходы</w:t>
      </w:r>
      <w:r w:rsidRPr="007340E1">
        <w:rPr>
          <w:rFonts w:ascii="Arial" w:hAnsi="Arial" w:cs="Arial"/>
          <w:sz w:val="28"/>
          <w:szCs w:val="28"/>
        </w:rPr>
        <w:t>;</w:t>
      </w:r>
    </w:p>
    <w:p w:rsidR="00137383" w:rsidRPr="007340E1" w:rsidRDefault="00137383" w:rsidP="0081641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ind w:firstLine="709"/>
        <w:jc w:val="both"/>
        <w:rPr>
          <w:rFonts w:ascii="Arial" w:hAnsi="Arial" w:cs="Arial"/>
          <w:sz w:val="28"/>
          <w:szCs w:val="28"/>
        </w:rPr>
      </w:pPr>
      <w:r w:rsidRPr="007340E1">
        <w:rPr>
          <w:rFonts w:ascii="Arial" w:hAnsi="Arial" w:cs="Arial"/>
          <w:sz w:val="28"/>
          <w:szCs w:val="28"/>
        </w:rPr>
        <w:t>ТУ - тариф,  утвержденный в установленном порядке;</w:t>
      </w:r>
    </w:p>
    <w:p w:rsidR="00137383" w:rsidRPr="007340E1" w:rsidRDefault="00137383" w:rsidP="0081641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ind w:firstLine="709"/>
        <w:jc w:val="both"/>
        <w:rPr>
          <w:rFonts w:ascii="Arial" w:hAnsi="Arial" w:cs="Arial"/>
          <w:sz w:val="28"/>
          <w:szCs w:val="28"/>
        </w:rPr>
      </w:pPr>
      <w:r w:rsidRPr="007340E1">
        <w:rPr>
          <w:rFonts w:ascii="Arial" w:hAnsi="Arial" w:cs="Arial"/>
          <w:sz w:val="28"/>
          <w:szCs w:val="28"/>
          <w:lang w:val="en-US"/>
        </w:rPr>
        <w:lastRenderedPageBreak/>
        <w:t>V</w:t>
      </w:r>
      <w:r w:rsidRPr="007340E1">
        <w:rPr>
          <w:rFonts w:ascii="Arial" w:hAnsi="Arial" w:cs="Arial"/>
          <w:sz w:val="28"/>
          <w:szCs w:val="28"/>
        </w:rPr>
        <w:t>ф - фактически предоставленный объем услуг.</w:t>
      </w:r>
    </w:p>
    <w:p w:rsidR="00406503" w:rsidRPr="007340E1" w:rsidRDefault="00406503" w:rsidP="0081641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ind w:firstLine="709"/>
        <w:jc w:val="both"/>
        <w:rPr>
          <w:rFonts w:ascii="Arial" w:hAnsi="Arial" w:cs="Arial"/>
          <w:sz w:val="28"/>
          <w:szCs w:val="28"/>
        </w:rPr>
      </w:pPr>
    </w:p>
    <w:p w:rsidR="0039776A" w:rsidRPr="007340E1" w:rsidRDefault="007145E7" w:rsidP="00F54BE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spacing w:after="0" w:line="240" w:lineRule="auto"/>
        <w:jc w:val="both"/>
        <w:rPr>
          <w:rFonts w:ascii="Arial" w:hAnsi="Arial" w:cs="Arial"/>
          <w:sz w:val="28"/>
          <w:szCs w:val="28"/>
          <w:highlight w:val="yellow"/>
        </w:rPr>
      </w:pPr>
      <w:r w:rsidRPr="007340E1">
        <w:rPr>
          <w:rFonts w:ascii="Arial" w:hAnsi="Arial" w:cs="Arial"/>
          <w:sz w:val="28"/>
          <w:szCs w:val="28"/>
        </w:rPr>
        <w:t>2.17.</w:t>
      </w:r>
      <w:r w:rsidR="0039776A" w:rsidRPr="007340E1">
        <w:rPr>
          <w:rFonts w:ascii="Arial" w:hAnsi="Arial" w:cs="Arial"/>
          <w:sz w:val="28"/>
          <w:szCs w:val="28"/>
        </w:rPr>
        <w:t>Решение Комиссии Администрации оформляется протоколом</w:t>
      </w:r>
      <w:r w:rsidR="00CD192F" w:rsidRPr="007340E1">
        <w:rPr>
          <w:rFonts w:ascii="Arial" w:hAnsi="Arial" w:cs="Arial"/>
          <w:sz w:val="28"/>
          <w:szCs w:val="28"/>
        </w:rPr>
        <w:t>.</w:t>
      </w:r>
    </w:p>
    <w:p w:rsidR="0039776A" w:rsidRPr="007340E1" w:rsidRDefault="007145E7" w:rsidP="00881E7A">
      <w:pPr>
        <w:spacing w:after="0" w:line="240" w:lineRule="auto"/>
        <w:ind w:firstLine="709"/>
        <w:jc w:val="both"/>
        <w:rPr>
          <w:rFonts w:ascii="Arial" w:hAnsi="Arial" w:cs="Arial"/>
          <w:sz w:val="28"/>
          <w:szCs w:val="28"/>
        </w:rPr>
      </w:pPr>
      <w:r w:rsidRPr="007340E1">
        <w:rPr>
          <w:rFonts w:ascii="Arial" w:hAnsi="Arial" w:cs="Arial"/>
          <w:sz w:val="28"/>
          <w:szCs w:val="28"/>
        </w:rPr>
        <w:t>2.18</w:t>
      </w:r>
      <w:r w:rsidR="00A36744" w:rsidRPr="007340E1">
        <w:rPr>
          <w:rFonts w:ascii="Arial" w:hAnsi="Arial" w:cs="Arial"/>
          <w:sz w:val="28"/>
          <w:szCs w:val="28"/>
        </w:rPr>
        <w:t xml:space="preserve">.В течение </w:t>
      </w:r>
      <w:r w:rsidR="00E046F1" w:rsidRPr="007340E1">
        <w:rPr>
          <w:rFonts w:ascii="Arial" w:hAnsi="Arial" w:cs="Arial"/>
          <w:sz w:val="28"/>
          <w:szCs w:val="28"/>
        </w:rPr>
        <w:t>1</w:t>
      </w:r>
      <w:r w:rsidR="00A36744" w:rsidRPr="007340E1">
        <w:rPr>
          <w:rFonts w:ascii="Arial" w:hAnsi="Arial" w:cs="Arial"/>
          <w:sz w:val="28"/>
          <w:szCs w:val="28"/>
        </w:rPr>
        <w:t xml:space="preserve"> (</w:t>
      </w:r>
      <w:r w:rsidR="00E046F1" w:rsidRPr="007340E1">
        <w:rPr>
          <w:rFonts w:ascii="Arial" w:hAnsi="Arial" w:cs="Arial"/>
          <w:sz w:val="28"/>
          <w:szCs w:val="28"/>
        </w:rPr>
        <w:t>одного</w:t>
      </w:r>
      <w:r w:rsidR="00A36744" w:rsidRPr="007340E1">
        <w:rPr>
          <w:rFonts w:ascii="Arial" w:hAnsi="Arial" w:cs="Arial"/>
          <w:sz w:val="28"/>
          <w:szCs w:val="28"/>
        </w:rPr>
        <w:t>)</w:t>
      </w:r>
      <w:r w:rsidR="0039776A" w:rsidRPr="007340E1">
        <w:rPr>
          <w:rFonts w:ascii="Arial" w:hAnsi="Arial" w:cs="Arial"/>
          <w:sz w:val="28"/>
          <w:szCs w:val="28"/>
        </w:rPr>
        <w:t xml:space="preserve"> рабоч</w:t>
      </w:r>
      <w:r w:rsidR="00E046F1" w:rsidRPr="007340E1">
        <w:rPr>
          <w:rFonts w:ascii="Arial" w:hAnsi="Arial" w:cs="Arial"/>
          <w:sz w:val="28"/>
          <w:szCs w:val="28"/>
        </w:rPr>
        <w:t>его</w:t>
      </w:r>
      <w:r w:rsidR="0039776A" w:rsidRPr="007340E1">
        <w:rPr>
          <w:rFonts w:ascii="Arial" w:hAnsi="Arial" w:cs="Arial"/>
          <w:sz w:val="28"/>
          <w:szCs w:val="28"/>
        </w:rPr>
        <w:t xml:space="preserve"> дн</w:t>
      </w:r>
      <w:r w:rsidR="00E046F1" w:rsidRPr="007340E1">
        <w:rPr>
          <w:rFonts w:ascii="Arial" w:hAnsi="Arial" w:cs="Arial"/>
          <w:sz w:val="28"/>
          <w:szCs w:val="28"/>
        </w:rPr>
        <w:t>я</w:t>
      </w:r>
      <w:r w:rsidR="0039776A" w:rsidRPr="007340E1">
        <w:rPr>
          <w:rFonts w:ascii="Arial" w:hAnsi="Arial" w:cs="Arial"/>
          <w:sz w:val="28"/>
          <w:szCs w:val="28"/>
        </w:rPr>
        <w:t xml:space="preserve"> на основании протокола Комиссии, готовится проект постановления</w:t>
      </w:r>
      <w:r w:rsidR="00E046F1" w:rsidRPr="007340E1">
        <w:rPr>
          <w:rFonts w:ascii="Arial" w:hAnsi="Arial" w:cs="Arial"/>
          <w:sz w:val="28"/>
          <w:szCs w:val="28"/>
        </w:rPr>
        <w:t xml:space="preserve"> администрации</w:t>
      </w:r>
      <w:r w:rsidR="0039776A" w:rsidRPr="007340E1">
        <w:rPr>
          <w:rFonts w:ascii="Arial" w:hAnsi="Arial" w:cs="Arial"/>
          <w:sz w:val="28"/>
          <w:szCs w:val="28"/>
        </w:rPr>
        <w:t xml:space="preserve"> о предоставлении субсидии.</w:t>
      </w:r>
    </w:p>
    <w:p w:rsidR="005C74D8" w:rsidRPr="007340E1" w:rsidRDefault="007145E7" w:rsidP="005C74D8">
      <w:pPr>
        <w:spacing w:after="0" w:line="240" w:lineRule="auto"/>
        <w:ind w:firstLine="709"/>
        <w:jc w:val="both"/>
        <w:rPr>
          <w:rFonts w:ascii="Arial" w:hAnsi="Arial" w:cs="Arial"/>
          <w:sz w:val="28"/>
          <w:szCs w:val="28"/>
        </w:rPr>
      </w:pPr>
      <w:r w:rsidRPr="007340E1">
        <w:rPr>
          <w:rFonts w:ascii="Arial" w:hAnsi="Arial" w:cs="Arial"/>
          <w:sz w:val="28"/>
          <w:szCs w:val="28"/>
        </w:rPr>
        <w:t>2.19</w:t>
      </w:r>
      <w:r w:rsidR="0039776A" w:rsidRPr="007340E1">
        <w:rPr>
          <w:rFonts w:ascii="Arial" w:hAnsi="Arial" w:cs="Arial"/>
          <w:sz w:val="28"/>
          <w:szCs w:val="28"/>
        </w:rPr>
        <w:t>. Определенный комиссией в результате отбора конкретный получатель субсидии указывается в постановлении администрации, в котором указываются цели предоставления субсидий, а также ее размер.</w:t>
      </w:r>
    </w:p>
    <w:p w:rsidR="0039776A" w:rsidRPr="007340E1" w:rsidRDefault="007145E7" w:rsidP="00881E7A">
      <w:pPr>
        <w:spacing w:after="0" w:line="240" w:lineRule="auto"/>
        <w:ind w:firstLine="709"/>
        <w:jc w:val="both"/>
        <w:rPr>
          <w:rFonts w:ascii="Arial" w:hAnsi="Arial" w:cs="Arial"/>
          <w:sz w:val="28"/>
          <w:szCs w:val="28"/>
        </w:rPr>
      </w:pPr>
      <w:r w:rsidRPr="007340E1">
        <w:rPr>
          <w:rFonts w:ascii="Arial" w:hAnsi="Arial" w:cs="Arial"/>
          <w:sz w:val="28"/>
          <w:szCs w:val="28"/>
        </w:rPr>
        <w:t>2.20</w:t>
      </w:r>
      <w:r w:rsidR="0039776A" w:rsidRPr="007340E1">
        <w:rPr>
          <w:rFonts w:ascii="Arial" w:hAnsi="Arial" w:cs="Arial"/>
          <w:sz w:val="28"/>
          <w:szCs w:val="28"/>
        </w:rPr>
        <w:t xml:space="preserve">. Максимальный срок рассмотрения заявления и представленных документов не может превышать </w:t>
      </w:r>
      <w:r w:rsidR="00E046F1" w:rsidRPr="007340E1">
        <w:rPr>
          <w:rFonts w:ascii="Arial" w:hAnsi="Arial" w:cs="Arial"/>
          <w:sz w:val="28"/>
          <w:szCs w:val="28"/>
        </w:rPr>
        <w:t>15</w:t>
      </w:r>
      <w:r w:rsidR="0039776A" w:rsidRPr="007340E1">
        <w:rPr>
          <w:rFonts w:ascii="Arial" w:hAnsi="Arial" w:cs="Arial"/>
          <w:sz w:val="28"/>
          <w:szCs w:val="28"/>
        </w:rPr>
        <w:t xml:space="preserve"> календарных дней.</w:t>
      </w:r>
    </w:p>
    <w:p w:rsidR="0039776A" w:rsidRPr="007340E1" w:rsidRDefault="007145E7" w:rsidP="00881E7A">
      <w:pPr>
        <w:spacing w:after="0" w:line="240" w:lineRule="auto"/>
        <w:ind w:firstLine="709"/>
        <w:jc w:val="both"/>
        <w:rPr>
          <w:rFonts w:ascii="Arial" w:hAnsi="Arial" w:cs="Arial"/>
          <w:sz w:val="28"/>
          <w:szCs w:val="28"/>
        </w:rPr>
      </w:pPr>
      <w:r w:rsidRPr="007340E1">
        <w:rPr>
          <w:rFonts w:ascii="Arial" w:hAnsi="Arial" w:cs="Arial"/>
          <w:sz w:val="28"/>
          <w:szCs w:val="28"/>
        </w:rPr>
        <w:t>2.21</w:t>
      </w:r>
      <w:r w:rsidR="0039776A" w:rsidRPr="007340E1">
        <w:rPr>
          <w:rFonts w:ascii="Arial" w:hAnsi="Arial" w:cs="Arial"/>
          <w:sz w:val="28"/>
          <w:szCs w:val="28"/>
        </w:rPr>
        <w:t>.Результатом рассмотрения заявления для участия в отборе является направление заявителю уведомления о принятом решении (о предоставлении (отказе в предос</w:t>
      </w:r>
      <w:r w:rsidR="00A36744" w:rsidRPr="007340E1">
        <w:rPr>
          <w:rFonts w:ascii="Arial" w:hAnsi="Arial" w:cs="Arial"/>
          <w:sz w:val="28"/>
          <w:szCs w:val="28"/>
        </w:rPr>
        <w:t>тавлении) субсидии) не позднее 1</w:t>
      </w:r>
      <w:r w:rsidR="0039776A" w:rsidRPr="007340E1">
        <w:rPr>
          <w:rFonts w:ascii="Arial" w:hAnsi="Arial" w:cs="Arial"/>
          <w:sz w:val="28"/>
          <w:szCs w:val="28"/>
        </w:rPr>
        <w:t xml:space="preserve"> рабоч</w:t>
      </w:r>
      <w:r w:rsidR="00A36744" w:rsidRPr="007340E1">
        <w:rPr>
          <w:rFonts w:ascii="Arial" w:hAnsi="Arial" w:cs="Arial"/>
          <w:sz w:val="28"/>
          <w:szCs w:val="28"/>
        </w:rPr>
        <w:t>его</w:t>
      </w:r>
      <w:r w:rsidR="0039776A" w:rsidRPr="007340E1">
        <w:rPr>
          <w:rFonts w:ascii="Arial" w:hAnsi="Arial" w:cs="Arial"/>
          <w:sz w:val="28"/>
          <w:szCs w:val="28"/>
        </w:rPr>
        <w:t xml:space="preserve"> дн</w:t>
      </w:r>
      <w:r w:rsidR="00A36744" w:rsidRPr="007340E1">
        <w:rPr>
          <w:rFonts w:ascii="Arial" w:hAnsi="Arial" w:cs="Arial"/>
          <w:sz w:val="28"/>
          <w:szCs w:val="28"/>
        </w:rPr>
        <w:t>я</w:t>
      </w:r>
      <w:r w:rsidR="0039776A" w:rsidRPr="007340E1">
        <w:rPr>
          <w:rFonts w:ascii="Arial" w:hAnsi="Arial" w:cs="Arial"/>
          <w:sz w:val="28"/>
          <w:szCs w:val="28"/>
        </w:rPr>
        <w:t xml:space="preserve"> со дня принятия комиссией соответствующего решения.</w:t>
      </w:r>
    </w:p>
    <w:p w:rsidR="0039776A" w:rsidRPr="007340E1" w:rsidRDefault="007145E7" w:rsidP="00881E7A">
      <w:pPr>
        <w:spacing w:after="0" w:line="240" w:lineRule="auto"/>
        <w:ind w:firstLine="709"/>
        <w:jc w:val="both"/>
        <w:rPr>
          <w:rFonts w:ascii="Arial" w:hAnsi="Arial" w:cs="Arial"/>
          <w:sz w:val="28"/>
          <w:szCs w:val="28"/>
        </w:rPr>
      </w:pPr>
      <w:r w:rsidRPr="007340E1">
        <w:rPr>
          <w:rFonts w:ascii="Arial" w:hAnsi="Arial" w:cs="Arial"/>
          <w:sz w:val="28"/>
          <w:szCs w:val="28"/>
        </w:rPr>
        <w:t>2.22</w:t>
      </w:r>
      <w:r w:rsidR="0039776A" w:rsidRPr="007340E1">
        <w:rPr>
          <w:rFonts w:ascii="Arial" w:hAnsi="Arial" w:cs="Arial"/>
          <w:sz w:val="28"/>
          <w:szCs w:val="28"/>
        </w:rPr>
        <w:t xml:space="preserve"> Условиями предоставления субсидий являются: </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наличие лимитов бюджетных обязательств, утвержденных на текущий финансовый год; </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решение Комиссии Администрации о предоставлении субсидий; </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наличие соглашения о предоставлении субсидии по форме </w:t>
      </w:r>
      <w:r w:rsidR="001E55DD" w:rsidRPr="007340E1">
        <w:rPr>
          <w:rFonts w:ascii="Arial" w:hAnsi="Arial" w:cs="Arial"/>
          <w:sz w:val="28"/>
          <w:szCs w:val="28"/>
        </w:rPr>
        <w:t xml:space="preserve">утвержденной согласно </w:t>
      </w:r>
      <w:r w:rsidRPr="007340E1">
        <w:rPr>
          <w:rFonts w:ascii="Arial" w:hAnsi="Arial" w:cs="Arial"/>
          <w:sz w:val="28"/>
          <w:szCs w:val="28"/>
        </w:rPr>
        <w:t>Приложению</w:t>
      </w:r>
      <w:r w:rsidR="001E55DD" w:rsidRPr="007340E1">
        <w:rPr>
          <w:rFonts w:ascii="Arial" w:hAnsi="Arial" w:cs="Arial"/>
          <w:sz w:val="28"/>
          <w:szCs w:val="28"/>
        </w:rPr>
        <w:t xml:space="preserve"> № </w:t>
      </w:r>
      <w:r w:rsidRPr="007340E1">
        <w:rPr>
          <w:rFonts w:ascii="Arial" w:hAnsi="Arial" w:cs="Arial"/>
          <w:sz w:val="28"/>
          <w:szCs w:val="28"/>
        </w:rPr>
        <w:t xml:space="preserve"> 4 настоящего Порядка; </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наличие согласия ресурсоснабжающей организации на осуществление в отношении нее проверки главным распорядителем бюджетных средств соблюдения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статьей 268.1 и 269.2 Бюджетного кодекса Российской Федерации.</w:t>
      </w:r>
    </w:p>
    <w:p w:rsidR="0039776A" w:rsidRPr="007340E1" w:rsidRDefault="007145E7" w:rsidP="00881E7A">
      <w:pPr>
        <w:spacing w:after="0" w:line="240" w:lineRule="auto"/>
        <w:ind w:firstLine="709"/>
        <w:jc w:val="both"/>
        <w:rPr>
          <w:rFonts w:ascii="Arial" w:hAnsi="Arial" w:cs="Arial"/>
          <w:sz w:val="28"/>
          <w:szCs w:val="28"/>
        </w:rPr>
      </w:pPr>
      <w:r w:rsidRPr="007340E1">
        <w:rPr>
          <w:rFonts w:ascii="Arial" w:hAnsi="Arial" w:cs="Arial"/>
          <w:sz w:val="28"/>
          <w:szCs w:val="28"/>
        </w:rPr>
        <w:t>2.23</w:t>
      </w:r>
      <w:r w:rsidR="0039776A" w:rsidRPr="007340E1">
        <w:rPr>
          <w:rFonts w:ascii="Arial" w:hAnsi="Arial" w:cs="Arial"/>
          <w:sz w:val="28"/>
          <w:szCs w:val="28"/>
        </w:rPr>
        <w:t>. После утверждения постановления о предоставлении субсидии, в течении</w:t>
      </w:r>
      <w:r w:rsidR="00E046F1" w:rsidRPr="007340E1">
        <w:rPr>
          <w:rFonts w:ascii="Arial" w:hAnsi="Arial" w:cs="Arial"/>
          <w:sz w:val="28"/>
          <w:szCs w:val="28"/>
        </w:rPr>
        <w:t>не более 3</w:t>
      </w:r>
      <w:r w:rsidR="00A36744" w:rsidRPr="007340E1">
        <w:rPr>
          <w:rFonts w:ascii="Arial" w:hAnsi="Arial" w:cs="Arial"/>
          <w:sz w:val="28"/>
          <w:szCs w:val="28"/>
        </w:rPr>
        <w:t xml:space="preserve"> (</w:t>
      </w:r>
      <w:r w:rsidR="00E046F1" w:rsidRPr="007340E1">
        <w:rPr>
          <w:rFonts w:ascii="Arial" w:hAnsi="Arial" w:cs="Arial"/>
          <w:sz w:val="28"/>
          <w:szCs w:val="28"/>
        </w:rPr>
        <w:t>трех</w:t>
      </w:r>
      <w:r w:rsidR="00A36744" w:rsidRPr="007340E1">
        <w:rPr>
          <w:rFonts w:ascii="Arial" w:hAnsi="Arial" w:cs="Arial"/>
          <w:sz w:val="28"/>
          <w:szCs w:val="28"/>
        </w:rPr>
        <w:t>)</w:t>
      </w:r>
      <w:r w:rsidR="0039776A" w:rsidRPr="007340E1">
        <w:rPr>
          <w:rFonts w:ascii="Arial" w:hAnsi="Arial" w:cs="Arial"/>
          <w:sz w:val="28"/>
          <w:szCs w:val="28"/>
        </w:rPr>
        <w:t xml:space="preserve"> рабочих дней Администрация заключает Соглашение с получателем субсидии. </w:t>
      </w:r>
    </w:p>
    <w:p w:rsidR="0039776A" w:rsidRPr="007340E1" w:rsidRDefault="007145E7" w:rsidP="00881E7A">
      <w:pPr>
        <w:spacing w:after="0" w:line="240" w:lineRule="auto"/>
        <w:ind w:firstLine="709"/>
        <w:jc w:val="both"/>
        <w:rPr>
          <w:rFonts w:ascii="Arial" w:hAnsi="Arial" w:cs="Arial"/>
          <w:sz w:val="28"/>
          <w:szCs w:val="28"/>
        </w:rPr>
      </w:pPr>
      <w:r w:rsidRPr="007340E1">
        <w:rPr>
          <w:rFonts w:ascii="Arial" w:hAnsi="Arial" w:cs="Arial"/>
          <w:sz w:val="28"/>
          <w:szCs w:val="28"/>
        </w:rPr>
        <w:t>2.24</w:t>
      </w:r>
      <w:r w:rsidR="0039776A" w:rsidRPr="007340E1">
        <w:rPr>
          <w:rFonts w:ascii="Arial" w:hAnsi="Arial" w:cs="Arial"/>
          <w:sz w:val="28"/>
          <w:szCs w:val="28"/>
        </w:rPr>
        <w:t xml:space="preserve">. Администрация направляет ресурсоснабжающей организации в двух экземплярах Соглашение о предоставлении Субсидии в течение 1 (одного) рабочего дня. </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 xml:space="preserve">Ресурсоснабжающая организация в течение 1 (одного) рабочего дня после регистрации поступившего соглашения о предоставлении субсидии подписывает его и направляет один экземпляр в адрес Администрации. </w:t>
      </w:r>
    </w:p>
    <w:p w:rsidR="0039776A" w:rsidRPr="007340E1" w:rsidRDefault="007145E7" w:rsidP="00881E7A">
      <w:pPr>
        <w:spacing w:after="0" w:line="240" w:lineRule="auto"/>
        <w:ind w:firstLine="709"/>
        <w:jc w:val="both"/>
        <w:rPr>
          <w:rFonts w:ascii="Arial" w:hAnsi="Arial" w:cs="Arial"/>
          <w:sz w:val="28"/>
          <w:szCs w:val="28"/>
        </w:rPr>
      </w:pPr>
      <w:r w:rsidRPr="007340E1">
        <w:rPr>
          <w:rFonts w:ascii="Arial" w:hAnsi="Arial" w:cs="Arial"/>
          <w:sz w:val="28"/>
          <w:szCs w:val="28"/>
        </w:rPr>
        <w:t>2.25</w:t>
      </w:r>
      <w:r w:rsidR="0039776A" w:rsidRPr="007340E1">
        <w:rPr>
          <w:rFonts w:ascii="Arial" w:hAnsi="Arial" w:cs="Arial"/>
          <w:sz w:val="28"/>
          <w:szCs w:val="28"/>
        </w:rPr>
        <w:t>.</w:t>
      </w:r>
      <w:r w:rsidR="0039776A" w:rsidRPr="007340E1">
        <w:rPr>
          <w:rFonts w:ascii="Arial" w:hAnsi="Arial" w:cs="Arial"/>
          <w:sz w:val="28"/>
          <w:szCs w:val="28"/>
        </w:rPr>
        <w:tab/>
        <w:t>Субсидия п</w:t>
      </w:r>
      <w:r w:rsidR="000F1A9A" w:rsidRPr="007340E1">
        <w:rPr>
          <w:rFonts w:ascii="Arial" w:hAnsi="Arial" w:cs="Arial"/>
          <w:sz w:val="28"/>
          <w:szCs w:val="28"/>
        </w:rPr>
        <w:t xml:space="preserve">еречисляется не позднее </w:t>
      </w:r>
      <w:r w:rsidR="00A36744" w:rsidRPr="007340E1">
        <w:rPr>
          <w:rFonts w:ascii="Arial" w:hAnsi="Arial" w:cs="Arial"/>
          <w:sz w:val="28"/>
          <w:szCs w:val="28"/>
        </w:rPr>
        <w:t>восьмого</w:t>
      </w:r>
      <w:r w:rsidR="0039776A" w:rsidRPr="007340E1">
        <w:rPr>
          <w:rFonts w:ascii="Arial" w:hAnsi="Arial" w:cs="Arial"/>
          <w:sz w:val="28"/>
          <w:szCs w:val="28"/>
        </w:rPr>
        <w:t xml:space="preserve"> рабочего дня после принятия решения по результатам рассмотрения документов Комиссией Администрации на основании заключенного соглашения </w:t>
      </w:r>
      <w:r w:rsidR="0039776A" w:rsidRPr="007340E1">
        <w:rPr>
          <w:rFonts w:ascii="Arial" w:hAnsi="Arial" w:cs="Arial"/>
          <w:sz w:val="28"/>
          <w:szCs w:val="28"/>
        </w:rPr>
        <w:lastRenderedPageBreak/>
        <w:t>между получателем субсидии и Администрацией. Субсидии перечисляются на расчетный или корреспондентский счет,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39776A" w:rsidRPr="007340E1" w:rsidRDefault="007145E7" w:rsidP="00881E7A">
      <w:pPr>
        <w:spacing w:after="0" w:line="240" w:lineRule="auto"/>
        <w:ind w:firstLine="709"/>
        <w:jc w:val="both"/>
        <w:rPr>
          <w:rFonts w:ascii="Arial" w:hAnsi="Arial" w:cs="Arial"/>
          <w:sz w:val="28"/>
          <w:szCs w:val="28"/>
        </w:rPr>
      </w:pPr>
      <w:r w:rsidRPr="007340E1">
        <w:rPr>
          <w:rFonts w:ascii="Arial" w:hAnsi="Arial" w:cs="Arial"/>
          <w:sz w:val="28"/>
          <w:szCs w:val="28"/>
        </w:rPr>
        <w:t>2.26</w:t>
      </w:r>
      <w:r w:rsidR="0039776A" w:rsidRPr="007340E1">
        <w:rPr>
          <w:rFonts w:ascii="Arial" w:hAnsi="Arial" w:cs="Arial"/>
          <w:sz w:val="28"/>
          <w:szCs w:val="28"/>
        </w:rPr>
        <w:t>. Соглашение содержит в себе следующие условия и порядок предоставления субсидии:</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размер, сроки и конкретная цель предоставления субсидий;</w:t>
      </w:r>
    </w:p>
    <w:p w:rsidR="0039776A" w:rsidRPr="007340E1" w:rsidRDefault="0039776A" w:rsidP="00881E7A">
      <w:pPr>
        <w:spacing w:after="0" w:line="240" w:lineRule="auto"/>
        <w:ind w:firstLine="709"/>
        <w:jc w:val="both"/>
        <w:rPr>
          <w:rFonts w:ascii="Arial" w:hAnsi="Arial" w:cs="Arial"/>
          <w:sz w:val="28"/>
          <w:szCs w:val="28"/>
        </w:rPr>
      </w:pPr>
      <w:r w:rsidRPr="007340E1">
        <w:rPr>
          <w:rFonts w:ascii="Arial" w:hAnsi="Arial" w:cs="Arial"/>
          <w:sz w:val="28"/>
          <w:szCs w:val="28"/>
        </w:rPr>
        <w:t>перечень документов, необходимых для предоставления субсидии;</w:t>
      </w:r>
    </w:p>
    <w:p w:rsidR="006D07FF" w:rsidRPr="007340E1" w:rsidRDefault="0039776A" w:rsidP="006D07FF">
      <w:pPr>
        <w:spacing w:after="0" w:line="240" w:lineRule="auto"/>
        <w:ind w:firstLine="709"/>
        <w:jc w:val="both"/>
        <w:rPr>
          <w:rFonts w:ascii="Arial" w:hAnsi="Arial" w:cs="Arial"/>
          <w:sz w:val="28"/>
          <w:szCs w:val="28"/>
        </w:rPr>
      </w:pPr>
      <w:r w:rsidRPr="007340E1">
        <w:rPr>
          <w:rFonts w:ascii="Arial" w:hAnsi="Arial" w:cs="Arial"/>
          <w:sz w:val="28"/>
          <w:szCs w:val="28"/>
        </w:rPr>
        <w:t>согласие получателя субсидий на осуществление в отношении него проверки главным распорядителем бюджетных средств соблюдения порядка и условий предоставления субсидий,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статьей 268.1 и 269.2 Бюджетног</w:t>
      </w:r>
      <w:r w:rsidR="006D07FF" w:rsidRPr="007340E1">
        <w:rPr>
          <w:rFonts w:ascii="Arial" w:hAnsi="Arial" w:cs="Arial"/>
          <w:sz w:val="28"/>
          <w:szCs w:val="28"/>
        </w:rPr>
        <w:t>о кодекса Российской Федерации;</w:t>
      </w:r>
    </w:p>
    <w:p w:rsidR="006D07FF" w:rsidRPr="007340E1" w:rsidRDefault="0039776A" w:rsidP="006D07FF">
      <w:pPr>
        <w:spacing w:after="0" w:line="240" w:lineRule="auto"/>
        <w:ind w:firstLine="709"/>
        <w:jc w:val="both"/>
        <w:rPr>
          <w:rFonts w:ascii="Arial" w:hAnsi="Arial" w:cs="Arial"/>
          <w:sz w:val="28"/>
          <w:szCs w:val="28"/>
        </w:rPr>
      </w:pPr>
      <w:r w:rsidRPr="007340E1">
        <w:rPr>
          <w:rFonts w:ascii="Arial" w:hAnsi="Arial" w:cs="Arial"/>
          <w:sz w:val="28"/>
          <w:szCs w:val="28"/>
        </w:rPr>
        <w:t xml:space="preserve">обязанность получателя субсидий возвратить субсидию в бюджет муниципального образования Тоцкий сельсовет Тоцкого района Оренбургской области в случае установления по итогам проверок, проведенных главным распорядителем средств бюджета муниципального образования Тоцкий сельсовет Тоцкого района Оренбургской области, </w:t>
      </w:r>
      <w:r w:rsidR="000C5FE6" w:rsidRPr="007340E1">
        <w:rPr>
          <w:rFonts w:ascii="Arial" w:hAnsi="Arial" w:cs="Arial"/>
          <w:sz w:val="28"/>
          <w:szCs w:val="28"/>
        </w:rPr>
        <w:t xml:space="preserve">органами государственного (муниципального) финансового контроля </w:t>
      </w:r>
      <w:r w:rsidRPr="007340E1">
        <w:rPr>
          <w:rFonts w:ascii="Arial" w:hAnsi="Arial" w:cs="Arial"/>
          <w:sz w:val="28"/>
          <w:szCs w:val="28"/>
        </w:rPr>
        <w:t>фактов нарушения целей и условий, определенных соответствующим порядком предоставления субсидий и заключенным соглашением о предо</w:t>
      </w:r>
      <w:r w:rsidR="006D07FF" w:rsidRPr="007340E1">
        <w:rPr>
          <w:rFonts w:ascii="Arial" w:hAnsi="Arial" w:cs="Arial"/>
          <w:sz w:val="28"/>
          <w:szCs w:val="28"/>
        </w:rPr>
        <w:t>ставлении субсидий;</w:t>
      </w:r>
    </w:p>
    <w:p w:rsidR="006D07FF" w:rsidRPr="007340E1" w:rsidRDefault="0039776A" w:rsidP="006D07FF">
      <w:pPr>
        <w:spacing w:after="0" w:line="240" w:lineRule="auto"/>
        <w:ind w:firstLine="709"/>
        <w:jc w:val="both"/>
        <w:rPr>
          <w:rFonts w:ascii="Arial" w:hAnsi="Arial" w:cs="Arial"/>
          <w:sz w:val="28"/>
          <w:szCs w:val="28"/>
        </w:rPr>
      </w:pPr>
      <w:r w:rsidRPr="007340E1">
        <w:rPr>
          <w:rFonts w:ascii="Arial" w:hAnsi="Arial" w:cs="Arial"/>
          <w:sz w:val="28"/>
          <w:szCs w:val="28"/>
        </w:rPr>
        <w:t>ответственность за несоблюдени</w:t>
      </w:r>
      <w:r w:rsidR="006D07FF" w:rsidRPr="007340E1">
        <w:rPr>
          <w:rFonts w:ascii="Arial" w:hAnsi="Arial" w:cs="Arial"/>
          <w:sz w:val="28"/>
          <w:szCs w:val="28"/>
        </w:rPr>
        <w:t>е сторонами условий Соглашения;</w:t>
      </w:r>
    </w:p>
    <w:p w:rsidR="000C5FE6" w:rsidRPr="007340E1" w:rsidRDefault="0039776A" w:rsidP="000C5FE6">
      <w:pPr>
        <w:spacing w:after="0" w:line="240" w:lineRule="auto"/>
        <w:ind w:firstLine="709"/>
        <w:jc w:val="both"/>
        <w:rPr>
          <w:rFonts w:ascii="Arial" w:hAnsi="Arial" w:cs="Arial"/>
          <w:sz w:val="28"/>
          <w:szCs w:val="28"/>
        </w:rPr>
      </w:pPr>
      <w:r w:rsidRPr="007340E1">
        <w:rPr>
          <w:rFonts w:ascii="Arial" w:hAnsi="Arial" w:cs="Arial"/>
          <w:sz w:val="28"/>
          <w:szCs w:val="28"/>
        </w:rPr>
        <w:t>о запрете приобретения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w:t>
      </w:r>
      <w:r w:rsidR="000C5FE6" w:rsidRPr="007340E1">
        <w:rPr>
          <w:rFonts w:ascii="Arial" w:hAnsi="Arial" w:cs="Arial"/>
          <w:sz w:val="28"/>
          <w:szCs w:val="28"/>
        </w:rPr>
        <w:t>й, определенных правовым актом;</w:t>
      </w:r>
    </w:p>
    <w:p w:rsidR="00182D6A" w:rsidRPr="007340E1" w:rsidRDefault="00182D6A" w:rsidP="00182D6A">
      <w:pPr>
        <w:spacing w:after="0" w:line="240" w:lineRule="auto"/>
        <w:ind w:firstLine="709"/>
        <w:jc w:val="both"/>
        <w:rPr>
          <w:rFonts w:ascii="Arial" w:hAnsi="Arial" w:cs="Arial"/>
          <w:sz w:val="28"/>
          <w:szCs w:val="28"/>
        </w:rPr>
      </w:pPr>
      <w:r w:rsidRPr="007340E1">
        <w:rPr>
          <w:rFonts w:ascii="Arial" w:hAnsi="Arial" w:cs="Arial"/>
          <w:sz w:val="28"/>
          <w:szCs w:val="28"/>
        </w:rPr>
        <w:t xml:space="preserve">условие о согласовании новых условий </w:t>
      </w:r>
      <w:r w:rsidR="000F1A9A" w:rsidRPr="007340E1">
        <w:rPr>
          <w:rFonts w:ascii="Arial" w:hAnsi="Arial" w:cs="Arial"/>
          <w:sz w:val="28"/>
          <w:szCs w:val="28"/>
        </w:rPr>
        <w:t>соглашения</w:t>
      </w:r>
      <w:r w:rsidRPr="007340E1">
        <w:rPr>
          <w:rFonts w:ascii="Arial" w:hAnsi="Arial" w:cs="Arial"/>
          <w:sz w:val="28"/>
          <w:szCs w:val="28"/>
        </w:rPr>
        <w:t xml:space="preserve"> или о расторжении </w:t>
      </w:r>
      <w:r w:rsidR="000F1A9A" w:rsidRPr="007340E1">
        <w:rPr>
          <w:rFonts w:ascii="Arial" w:hAnsi="Arial" w:cs="Arial"/>
          <w:sz w:val="28"/>
          <w:szCs w:val="28"/>
        </w:rPr>
        <w:t>соглашения</w:t>
      </w:r>
      <w:r w:rsidRPr="007340E1">
        <w:rPr>
          <w:rFonts w:ascii="Arial" w:hAnsi="Arial" w:cs="Arial"/>
          <w:sz w:val="28"/>
          <w:szCs w:val="28"/>
        </w:rPr>
        <w:t xml:space="preserve"> при не 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6D07FF" w:rsidRPr="007340E1" w:rsidRDefault="0039776A" w:rsidP="006D07FF">
      <w:pPr>
        <w:spacing w:after="0" w:line="240" w:lineRule="auto"/>
        <w:ind w:firstLine="709"/>
        <w:jc w:val="both"/>
        <w:rPr>
          <w:rFonts w:ascii="Arial" w:hAnsi="Arial" w:cs="Arial"/>
          <w:sz w:val="28"/>
          <w:szCs w:val="28"/>
        </w:rPr>
      </w:pPr>
      <w:r w:rsidRPr="007340E1">
        <w:rPr>
          <w:rFonts w:ascii="Arial" w:hAnsi="Arial" w:cs="Arial"/>
          <w:sz w:val="28"/>
          <w:szCs w:val="28"/>
        </w:rPr>
        <w:t xml:space="preserve">Соглашение заключаются </w:t>
      </w:r>
      <w:r w:rsidR="006D07FF" w:rsidRPr="007340E1">
        <w:rPr>
          <w:rFonts w:ascii="Arial" w:hAnsi="Arial" w:cs="Arial"/>
          <w:sz w:val="28"/>
          <w:szCs w:val="28"/>
        </w:rPr>
        <w:t>в соответствии с</w:t>
      </w:r>
      <w:r w:rsidRPr="007340E1">
        <w:rPr>
          <w:rFonts w:ascii="Arial" w:hAnsi="Arial" w:cs="Arial"/>
          <w:sz w:val="28"/>
          <w:szCs w:val="28"/>
        </w:rPr>
        <w:t xml:space="preserve"> типовой  форм</w:t>
      </w:r>
      <w:r w:rsidR="006D07FF" w:rsidRPr="007340E1">
        <w:rPr>
          <w:rFonts w:ascii="Arial" w:hAnsi="Arial" w:cs="Arial"/>
          <w:sz w:val="28"/>
          <w:szCs w:val="28"/>
        </w:rPr>
        <w:t>ой</w:t>
      </w:r>
      <w:r w:rsidRPr="007340E1">
        <w:rPr>
          <w:rFonts w:ascii="Arial" w:hAnsi="Arial" w:cs="Arial"/>
          <w:sz w:val="28"/>
          <w:szCs w:val="28"/>
        </w:rPr>
        <w:t xml:space="preserve"> согласно Приложению № 4 к </w:t>
      </w:r>
      <w:r w:rsidR="008659FD" w:rsidRPr="007340E1">
        <w:rPr>
          <w:rFonts w:ascii="Arial" w:hAnsi="Arial" w:cs="Arial"/>
          <w:sz w:val="28"/>
          <w:szCs w:val="28"/>
        </w:rPr>
        <w:t xml:space="preserve">настоящему </w:t>
      </w:r>
      <w:r w:rsidRPr="007340E1">
        <w:rPr>
          <w:rFonts w:ascii="Arial" w:hAnsi="Arial" w:cs="Arial"/>
          <w:sz w:val="28"/>
          <w:szCs w:val="28"/>
        </w:rPr>
        <w:t>Порядку.</w:t>
      </w:r>
    </w:p>
    <w:p w:rsidR="006D07FF" w:rsidRPr="007340E1" w:rsidRDefault="007145E7" w:rsidP="006D07FF">
      <w:pPr>
        <w:spacing w:after="0" w:line="240" w:lineRule="auto"/>
        <w:ind w:firstLine="709"/>
        <w:jc w:val="both"/>
        <w:rPr>
          <w:rFonts w:ascii="Arial" w:hAnsi="Arial" w:cs="Arial"/>
          <w:sz w:val="28"/>
          <w:szCs w:val="28"/>
        </w:rPr>
      </w:pPr>
      <w:r w:rsidRPr="007340E1">
        <w:rPr>
          <w:rFonts w:ascii="Arial" w:hAnsi="Arial" w:cs="Arial"/>
          <w:sz w:val="28"/>
          <w:szCs w:val="28"/>
        </w:rPr>
        <w:lastRenderedPageBreak/>
        <w:t>2.27</w:t>
      </w:r>
      <w:r w:rsidR="0039776A" w:rsidRPr="007340E1">
        <w:rPr>
          <w:rFonts w:ascii="Arial" w:hAnsi="Arial" w:cs="Arial"/>
          <w:sz w:val="28"/>
          <w:szCs w:val="28"/>
        </w:rPr>
        <w:t>.Основанием для отказа в выделении субси</w:t>
      </w:r>
      <w:r w:rsidR="006D07FF" w:rsidRPr="007340E1">
        <w:rPr>
          <w:rFonts w:ascii="Arial" w:hAnsi="Arial" w:cs="Arial"/>
          <w:sz w:val="28"/>
          <w:szCs w:val="28"/>
        </w:rPr>
        <w:t xml:space="preserve">дий является: </w:t>
      </w:r>
    </w:p>
    <w:p w:rsidR="002A26D6" w:rsidRPr="007340E1" w:rsidRDefault="002A26D6" w:rsidP="002A26D6">
      <w:pPr>
        <w:spacing w:after="0" w:line="240" w:lineRule="auto"/>
        <w:ind w:firstLine="709"/>
        <w:jc w:val="both"/>
        <w:rPr>
          <w:rFonts w:ascii="Arial" w:hAnsi="Arial" w:cs="Arial"/>
          <w:sz w:val="28"/>
          <w:szCs w:val="28"/>
        </w:rPr>
      </w:pPr>
      <w:r w:rsidRPr="007340E1">
        <w:rPr>
          <w:rFonts w:ascii="Arial" w:hAnsi="Arial" w:cs="Arial"/>
          <w:sz w:val="28"/>
          <w:szCs w:val="28"/>
        </w:rPr>
        <w:t>несоответствие участника отбора требованиям, определенным пунктом  1.5 настоящего Порядка;</w:t>
      </w:r>
    </w:p>
    <w:p w:rsidR="002A26D6" w:rsidRPr="007340E1" w:rsidRDefault="002A26D6" w:rsidP="002A26D6">
      <w:pPr>
        <w:spacing w:after="0" w:line="240" w:lineRule="auto"/>
        <w:ind w:firstLine="709"/>
        <w:jc w:val="both"/>
        <w:rPr>
          <w:rFonts w:ascii="Arial" w:hAnsi="Arial" w:cs="Arial"/>
          <w:sz w:val="28"/>
          <w:szCs w:val="28"/>
        </w:rPr>
      </w:pPr>
      <w:r w:rsidRPr="007340E1">
        <w:rPr>
          <w:rFonts w:ascii="Arial" w:hAnsi="Arial" w:cs="Arial"/>
          <w:sz w:val="28"/>
          <w:szCs w:val="28"/>
        </w:rPr>
        <w:t xml:space="preserve">непредставление (представление не в полном объеме) документов, указанных в объявлении о проведении отбора, предусмотренных </w:t>
      </w:r>
      <w:r w:rsidR="00F54BE7" w:rsidRPr="007340E1">
        <w:rPr>
          <w:rFonts w:ascii="Arial" w:hAnsi="Arial" w:cs="Arial"/>
          <w:sz w:val="28"/>
          <w:szCs w:val="28"/>
        </w:rPr>
        <w:t>пунктом  2.7 настоящего Порядка</w:t>
      </w:r>
      <w:r w:rsidRPr="007340E1">
        <w:rPr>
          <w:rFonts w:ascii="Arial" w:hAnsi="Arial" w:cs="Arial"/>
          <w:sz w:val="28"/>
          <w:szCs w:val="28"/>
        </w:rPr>
        <w:t>;</w:t>
      </w:r>
    </w:p>
    <w:p w:rsidR="002A26D6" w:rsidRPr="007340E1" w:rsidRDefault="002A26D6" w:rsidP="002A26D6">
      <w:pPr>
        <w:spacing w:after="0" w:line="240" w:lineRule="auto"/>
        <w:ind w:firstLine="709"/>
        <w:jc w:val="both"/>
        <w:rPr>
          <w:rFonts w:ascii="Arial" w:hAnsi="Arial" w:cs="Arial"/>
          <w:sz w:val="28"/>
          <w:szCs w:val="28"/>
        </w:rPr>
      </w:pPr>
      <w:r w:rsidRPr="007340E1">
        <w:rPr>
          <w:rFonts w:ascii="Arial" w:hAnsi="Arial" w:cs="Arial"/>
          <w:sz w:val="28"/>
          <w:szCs w:val="28"/>
        </w:rPr>
        <w:t>несоответствие представленных участником отбора заявок и (или) документов требованиям, установленным в объявлении о проведении отбора, предусмотренных правовым актом;</w:t>
      </w:r>
    </w:p>
    <w:p w:rsidR="002A26D6" w:rsidRPr="007340E1" w:rsidRDefault="002A26D6" w:rsidP="002A26D6">
      <w:pPr>
        <w:spacing w:after="0" w:line="240" w:lineRule="auto"/>
        <w:ind w:firstLine="709"/>
        <w:jc w:val="both"/>
        <w:rPr>
          <w:rFonts w:ascii="Arial" w:hAnsi="Arial" w:cs="Arial"/>
          <w:sz w:val="28"/>
          <w:szCs w:val="28"/>
        </w:rPr>
      </w:pPr>
      <w:r w:rsidRPr="007340E1">
        <w:rPr>
          <w:rFonts w:ascii="Arial" w:hAnsi="Arial" w:cs="Arial"/>
          <w:sz w:val="28"/>
          <w:szCs w:val="28"/>
        </w:rPr>
        <w:t>недостоверность информации, содержащейся в документах, представленных участником отбора в целях подтверждения соответствия установленным правовым актом требованиям;</w:t>
      </w:r>
    </w:p>
    <w:p w:rsidR="002A26D6" w:rsidRPr="007340E1" w:rsidRDefault="002B5BDC" w:rsidP="002A26D6">
      <w:pPr>
        <w:spacing w:after="0" w:line="240" w:lineRule="auto"/>
        <w:ind w:firstLine="709"/>
        <w:jc w:val="both"/>
        <w:rPr>
          <w:rFonts w:ascii="Arial" w:hAnsi="Arial" w:cs="Arial"/>
          <w:sz w:val="28"/>
          <w:szCs w:val="28"/>
        </w:rPr>
      </w:pPr>
      <w:r w:rsidRPr="007340E1">
        <w:rPr>
          <w:rFonts w:ascii="Arial" w:hAnsi="Arial" w:cs="Arial"/>
          <w:sz w:val="28"/>
          <w:szCs w:val="28"/>
        </w:rPr>
        <w:t>подача</w:t>
      </w:r>
      <w:r w:rsidR="002A26D6" w:rsidRPr="007340E1">
        <w:rPr>
          <w:rFonts w:ascii="Arial" w:hAnsi="Arial" w:cs="Arial"/>
          <w:sz w:val="28"/>
          <w:szCs w:val="28"/>
        </w:rPr>
        <w:t> участником отбора заявки после даты и (или) времени, определенных для подачи заявок;</w:t>
      </w:r>
    </w:p>
    <w:p w:rsidR="002A26D6" w:rsidRPr="007340E1" w:rsidRDefault="002A26D6" w:rsidP="002A26D6">
      <w:pPr>
        <w:spacing w:after="0" w:line="240" w:lineRule="auto"/>
        <w:ind w:firstLine="709"/>
        <w:jc w:val="both"/>
        <w:rPr>
          <w:rFonts w:ascii="Arial" w:hAnsi="Arial" w:cs="Arial"/>
          <w:sz w:val="28"/>
          <w:szCs w:val="28"/>
        </w:rPr>
      </w:pPr>
      <w:r w:rsidRPr="007340E1">
        <w:rPr>
          <w:rFonts w:ascii="Arial" w:hAnsi="Arial" w:cs="Arial"/>
          <w:sz w:val="28"/>
          <w:szCs w:val="28"/>
        </w:rPr>
        <w:t>несоответствие заявки целям предоставления субсидий, предусмотренным пунктом 1.2. настоящего Порядка.</w:t>
      </w:r>
    </w:p>
    <w:p w:rsidR="006D07FF" w:rsidRPr="007340E1" w:rsidRDefault="000C5FE6" w:rsidP="002A26D6">
      <w:pPr>
        <w:spacing w:after="0" w:line="240" w:lineRule="auto"/>
        <w:ind w:firstLine="709"/>
        <w:jc w:val="both"/>
        <w:rPr>
          <w:rFonts w:ascii="Arial" w:hAnsi="Arial" w:cs="Arial"/>
          <w:sz w:val="28"/>
          <w:szCs w:val="28"/>
        </w:rPr>
      </w:pPr>
      <w:r w:rsidRPr="007340E1">
        <w:rPr>
          <w:rFonts w:ascii="Arial" w:hAnsi="Arial" w:cs="Arial"/>
          <w:sz w:val="28"/>
          <w:szCs w:val="28"/>
        </w:rPr>
        <w:t>2.28</w:t>
      </w:r>
      <w:r w:rsidR="0039776A" w:rsidRPr="007340E1">
        <w:rPr>
          <w:rFonts w:ascii="Arial" w:hAnsi="Arial" w:cs="Arial"/>
          <w:sz w:val="28"/>
          <w:szCs w:val="28"/>
        </w:rPr>
        <w:t xml:space="preserve">. При необходимости </w:t>
      </w:r>
      <w:r w:rsidR="001E55DD" w:rsidRPr="007340E1">
        <w:rPr>
          <w:rFonts w:ascii="Arial" w:hAnsi="Arial" w:cs="Arial"/>
          <w:sz w:val="28"/>
          <w:szCs w:val="28"/>
        </w:rPr>
        <w:t>Администрация</w:t>
      </w:r>
      <w:r w:rsidR="0039776A" w:rsidRPr="007340E1">
        <w:rPr>
          <w:rFonts w:ascii="Arial" w:hAnsi="Arial" w:cs="Arial"/>
          <w:sz w:val="28"/>
          <w:szCs w:val="28"/>
        </w:rPr>
        <w:t xml:space="preserve">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w:t>
      </w:r>
    </w:p>
    <w:p w:rsidR="001E55DD" w:rsidRPr="007340E1" w:rsidRDefault="000C5FE6" w:rsidP="001E55DD">
      <w:pPr>
        <w:spacing w:after="0" w:line="240" w:lineRule="auto"/>
        <w:ind w:firstLine="709"/>
        <w:jc w:val="both"/>
        <w:rPr>
          <w:rFonts w:ascii="Arial" w:hAnsi="Arial" w:cs="Arial"/>
          <w:sz w:val="28"/>
          <w:szCs w:val="28"/>
        </w:rPr>
      </w:pPr>
      <w:r w:rsidRPr="007340E1">
        <w:rPr>
          <w:rFonts w:ascii="Arial" w:hAnsi="Arial" w:cs="Arial"/>
          <w:sz w:val="28"/>
          <w:szCs w:val="28"/>
        </w:rPr>
        <w:t>2.29</w:t>
      </w:r>
      <w:r w:rsidR="0039776A" w:rsidRPr="007340E1">
        <w:rPr>
          <w:rFonts w:ascii="Arial" w:hAnsi="Arial" w:cs="Arial"/>
          <w:sz w:val="28"/>
          <w:szCs w:val="28"/>
        </w:rPr>
        <w:t xml:space="preserve">. </w:t>
      </w:r>
      <w:r w:rsidR="001E55DD" w:rsidRPr="007340E1">
        <w:rPr>
          <w:rFonts w:ascii="Arial" w:hAnsi="Arial" w:cs="Arial"/>
          <w:sz w:val="28"/>
          <w:szCs w:val="28"/>
        </w:rPr>
        <w:t>В случаях неполучения от получателя субсидии соглашения в срок, предусмотренный пунктом</w:t>
      </w:r>
      <w:r w:rsidR="004D7FB0" w:rsidRPr="007340E1">
        <w:rPr>
          <w:rFonts w:ascii="Arial" w:hAnsi="Arial" w:cs="Arial"/>
          <w:sz w:val="28"/>
          <w:szCs w:val="28"/>
        </w:rPr>
        <w:t xml:space="preserve"> 2.23</w:t>
      </w:r>
      <w:r w:rsidR="001E55DD" w:rsidRPr="007340E1">
        <w:rPr>
          <w:rFonts w:ascii="Arial" w:hAnsi="Arial" w:cs="Arial"/>
          <w:sz w:val="28"/>
          <w:szCs w:val="28"/>
        </w:rPr>
        <w:t xml:space="preserve"> настоящего Порядка, или получения от получателя субсидии письменного отказа от подписания соглашения победитель (победители) отбора считается (считаются) уклонившимся (уклонившимися) от заключения соглашения, в связи с чем главный распорядитель бюджетных средств принимает решение об отмене ранее принятого решения о предоставлении субсидии.</w:t>
      </w:r>
    </w:p>
    <w:p w:rsidR="0039776A" w:rsidRPr="007340E1" w:rsidRDefault="001E55DD" w:rsidP="001E55DD">
      <w:pPr>
        <w:spacing w:after="0" w:line="240" w:lineRule="auto"/>
        <w:ind w:firstLine="709"/>
        <w:jc w:val="both"/>
        <w:rPr>
          <w:rFonts w:ascii="Arial" w:hAnsi="Arial" w:cs="Arial"/>
          <w:sz w:val="28"/>
          <w:szCs w:val="28"/>
        </w:rPr>
      </w:pPr>
      <w:r w:rsidRPr="007340E1">
        <w:rPr>
          <w:rFonts w:ascii="Arial" w:hAnsi="Arial" w:cs="Arial"/>
          <w:sz w:val="28"/>
          <w:szCs w:val="28"/>
        </w:rPr>
        <w:t>Указанное решение принимается в течение 5 рабочих дней со дня истечения срока представления соглашения или получения от получателя субсидии письменного отказа от подписания соглашения. О принятом решении получатель субсидии уведомляется в порядке, установленном абзацем вторым подпункта 2.</w:t>
      </w:r>
      <w:r w:rsidR="007145E7" w:rsidRPr="007340E1">
        <w:rPr>
          <w:rFonts w:ascii="Arial" w:hAnsi="Arial" w:cs="Arial"/>
          <w:sz w:val="28"/>
          <w:szCs w:val="28"/>
        </w:rPr>
        <w:t>21</w:t>
      </w:r>
      <w:r w:rsidRPr="007340E1">
        <w:rPr>
          <w:rFonts w:ascii="Arial" w:hAnsi="Arial" w:cs="Arial"/>
          <w:sz w:val="28"/>
          <w:szCs w:val="28"/>
        </w:rPr>
        <w:t xml:space="preserve"> настоящего Порядка.</w:t>
      </w:r>
    </w:p>
    <w:p w:rsidR="000B23C9" w:rsidRPr="007340E1" w:rsidRDefault="000B23C9" w:rsidP="000B23C9">
      <w:pPr>
        <w:spacing w:after="0" w:line="240" w:lineRule="auto"/>
        <w:ind w:firstLine="709"/>
        <w:jc w:val="both"/>
        <w:rPr>
          <w:rFonts w:ascii="Arial" w:hAnsi="Arial" w:cs="Arial"/>
          <w:sz w:val="28"/>
          <w:szCs w:val="28"/>
        </w:rPr>
      </w:pPr>
      <w:r w:rsidRPr="007340E1">
        <w:rPr>
          <w:rFonts w:ascii="Arial" w:hAnsi="Arial" w:cs="Arial"/>
          <w:sz w:val="28"/>
          <w:szCs w:val="28"/>
        </w:rPr>
        <w:t xml:space="preserve">2.30. </w:t>
      </w:r>
      <w:r w:rsidRPr="007340E1">
        <w:rPr>
          <w:rFonts w:ascii="Arial" w:hAnsi="Arial" w:cs="Arial"/>
          <w:sz w:val="28"/>
          <w:szCs w:val="28"/>
        </w:rPr>
        <w:tab/>
        <w:t>В течение 5 календарных дней с даты утверждения постановления о предоставлении субсидии главный распорядитель бюджетных средств размещает на официальном сайте Администрации муниципального образования Тоцкий сельсовет Тоцкого района в сети Интернет: https://totckoe.ru/ информацию о результатах рассмотрения предложений (заявок), включающую:</w:t>
      </w:r>
    </w:p>
    <w:p w:rsidR="000B23C9" w:rsidRPr="007340E1" w:rsidRDefault="000B23C9" w:rsidP="000B23C9">
      <w:pPr>
        <w:spacing w:after="0" w:line="240" w:lineRule="auto"/>
        <w:ind w:firstLine="709"/>
        <w:jc w:val="both"/>
        <w:rPr>
          <w:rFonts w:ascii="Arial" w:hAnsi="Arial" w:cs="Arial"/>
          <w:sz w:val="28"/>
          <w:szCs w:val="28"/>
        </w:rPr>
      </w:pPr>
      <w:r w:rsidRPr="007340E1">
        <w:rPr>
          <w:rFonts w:ascii="Arial" w:hAnsi="Arial" w:cs="Arial"/>
          <w:sz w:val="28"/>
          <w:szCs w:val="28"/>
        </w:rPr>
        <w:t>дату, время и место проведения рассмотрения предложений (заявок); информацию об участниках отбора, предложения (заявки) которых были рассмотрены;</w:t>
      </w:r>
    </w:p>
    <w:p w:rsidR="000B23C9" w:rsidRPr="007340E1" w:rsidRDefault="000B23C9" w:rsidP="000B23C9">
      <w:pPr>
        <w:spacing w:after="0" w:line="240" w:lineRule="auto"/>
        <w:ind w:firstLine="709"/>
        <w:jc w:val="both"/>
        <w:rPr>
          <w:rFonts w:ascii="Arial" w:hAnsi="Arial" w:cs="Arial"/>
          <w:sz w:val="28"/>
          <w:szCs w:val="28"/>
        </w:rPr>
      </w:pPr>
      <w:r w:rsidRPr="007340E1">
        <w:rPr>
          <w:rFonts w:ascii="Arial" w:hAnsi="Arial" w:cs="Arial"/>
          <w:sz w:val="28"/>
          <w:szCs w:val="28"/>
        </w:rP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0B23C9" w:rsidRPr="007340E1" w:rsidRDefault="000B23C9" w:rsidP="000B23C9">
      <w:pPr>
        <w:spacing w:after="0" w:line="240" w:lineRule="auto"/>
        <w:ind w:firstLine="709"/>
        <w:jc w:val="both"/>
        <w:rPr>
          <w:rFonts w:ascii="Arial" w:hAnsi="Arial" w:cs="Arial"/>
          <w:sz w:val="28"/>
          <w:szCs w:val="28"/>
        </w:rPr>
      </w:pPr>
      <w:r w:rsidRPr="007340E1">
        <w:rPr>
          <w:rFonts w:ascii="Arial" w:hAnsi="Arial" w:cs="Arial"/>
          <w:sz w:val="28"/>
          <w:szCs w:val="28"/>
        </w:rPr>
        <w:lastRenderedPageBreak/>
        <w:t>наименование получателя (получателей) субсидии, с которым (которыми) заключается соглашение, и размер предоставляемой ему (им) субсидии.</w:t>
      </w:r>
    </w:p>
    <w:p w:rsidR="001E55DD" w:rsidRPr="007340E1" w:rsidRDefault="00847422" w:rsidP="00847422">
      <w:pPr>
        <w:tabs>
          <w:tab w:val="left" w:pos="2838"/>
        </w:tabs>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ab/>
      </w:r>
      <w:bookmarkStart w:id="3" w:name="_GoBack"/>
      <w:bookmarkEnd w:id="3"/>
    </w:p>
    <w:p w:rsidR="0039776A" w:rsidRPr="007340E1" w:rsidRDefault="0039776A" w:rsidP="0039776A">
      <w:pPr>
        <w:spacing w:after="0" w:line="240" w:lineRule="auto"/>
        <w:ind w:right="242"/>
        <w:jc w:val="both"/>
        <w:rPr>
          <w:rFonts w:ascii="Arial" w:eastAsia="Times New Roman" w:hAnsi="Arial" w:cs="Arial"/>
          <w:color w:val="000000"/>
          <w:sz w:val="28"/>
          <w:szCs w:val="28"/>
        </w:rPr>
      </w:pPr>
    </w:p>
    <w:p w:rsidR="0039776A" w:rsidRPr="007340E1" w:rsidRDefault="00847422" w:rsidP="009E7454">
      <w:pPr>
        <w:spacing w:after="0" w:line="240" w:lineRule="auto"/>
        <w:ind w:firstLine="709"/>
        <w:jc w:val="center"/>
        <w:rPr>
          <w:rFonts w:ascii="Arial" w:eastAsia="Times New Roman" w:hAnsi="Arial" w:cs="Arial"/>
          <w:b/>
          <w:color w:val="000000"/>
          <w:sz w:val="28"/>
          <w:szCs w:val="28"/>
        </w:rPr>
      </w:pPr>
      <w:r w:rsidRPr="007340E1">
        <w:rPr>
          <w:rFonts w:ascii="Arial" w:eastAsia="Times New Roman" w:hAnsi="Arial" w:cs="Arial"/>
          <w:b/>
          <w:color w:val="000000"/>
          <w:sz w:val="28"/>
          <w:szCs w:val="28"/>
        </w:rPr>
        <w:t>3</w:t>
      </w:r>
      <w:r w:rsidR="0039776A" w:rsidRPr="007340E1">
        <w:rPr>
          <w:rFonts w:ascii="Arial" w:eastAsia="Times New Roman" w:hAnsi="Arial" w:cs="Arial"/>
          <w:b/>
          <w:color w:val="000000"/>
          <w:sz w:val="28"/>
          <w:szCs w:val="28"/>
        </w:rPr>
        <w:t>. Требования об осуществлении контроля за соблюдением условий и порядка предоставления субсидий и ответственности за их нарушение</w:t>
      </w:r>
    </w:p>
    <w:p w:rsidR="0039776A" w:rsidRPr="007340E1" w:rsidRDefault="0039776A" w:rsidP="009E7454">
      <w:pPr>
        <w:spacing w:after="0" w:line="240" w:lineRule="auto"/>
        <w:ind w:firstLine="709"/>
        <w:jc w:val="center"/>
        <w:rPr>
          <w:rFonts w:ascii="Arial" w:eastAsia="Times New Roman" w:hAnsi="Arial" w:cs="Arial"/>
          <w:color w:val="000000"/>
          <w:sz w:val="28"/>
          <w:szCs w:val="28"/>
        </w:rPr>
      </w:pPr>
    </w:p>
    <w:p w:rsidR="00847422" w:rsidRPr="007340E1" w:rsidRDefault="00847422" w:rsidP="0084742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3</w:t>
      </w:r>
      <w:r w:rsidR="0039776A" w:rsidRPr="007340E1">
        <w:rPr>
          <w:rFonts w:ascii="Arial" w:eastAsia="Times New Roman" w:hAnsi="Arial" w:cs="Arial"/>
          <w:color w:val="000000"/>
          <w:sz w:val="28"/>
          <w:szCs w:val="28"/>
        </w:rPr>
        <w:t>.1 Предоставление субсидии получателю осуществляется Администрацией на указанный в соглашении о предоставлении субсидии счет получателя субсидии в кредитной организации. Получатели субсидий ведут учет полученных ими из бюджета муниципального образования Тоцкий сельсовет Тоцкого района Оренбургской области субсидий, а также учет их использования в соответствии с законодательством Российской федерации и нормативными документами п</w:t>
      </w:r>
      <w:r w:rsidRPr="007340E1">
        <w:rPr>
          <w:rFonts w:ascii="Arial" w:eastAsia="Times New Roman" w:hAnsi="Arial" w:cs="Arial"/>
          <w:color w:val="000000"/>
          <w:sz w:val="28"/>
          <w:szCs w:val="28"/>
        </w:rPr>
        <w:t>о ведению бухгалтерского учета.</w:t>
      </w:r>
      <w:r w:rsidR="001A6CB8" w:rsidRPr="007340E1">
        <w:rPr>
          <w:rFonts w:ascii="Arial" w:eastAsia="Times New Roman" w:hAnsi="Arial" w:cs="Arial"/>
          <w:color w:val="000000"/>
          <w:sz w:val="28"/>
          <w:szCs w:val="28"/>
        </w:rPr>
        <w:t xml:space="preserve"> </w:t>
      </w:r>
      <w:r w:rsidR="0039776A" w:rsidRPr="007340E1">
        <w:rPr>
          <w:rFonts w:ascii="Arial" w:eastAsia="Times New Roman" w:hAnsi="Arial" w:cs="Arial"/>
          <w:color w:val="000000"/>
          <w:sz w:val="28"/>
          <w:szCs w:val="28"/>
        </w:rPr>
        <w:t>Проверка соблюдения получателем субсидии условий и порядка предоставления субсидий, проводится главным распорядителем бюджетных средств</w:t>
      </w:r>
      <w:r w:rsidRPr="007340E1">
        <w:rPr>
          <w:rFonts w:ascii="Arial" w:eastAsia="Times New Roman" w:hAnsi="Arial" w:cs="Arial"/>
          <w:color w:val="000000"/>
          <w:sz w:val="28"/>
          <w:szCs w:val="28"/>
        </w:rPr>
        <w:t>,</w:t>
      </w:r>
      <w:r w:rsidR="0039776A" w:rsidRPr="007340E1">
        <w:rPr>
          <w:rFonts w:ascii="Arial" w:eastAsia="Times New Roman" w:hAnsi="Arial" w:cs="Arial"/>
          <w:color w:val="000000"/>
          <w:sz w:val="28"/>
          <w:szCs w:val="28"/>
        </w:rPr>
        <w:t xml:space="preserve"> а также органами государственного (муниципального) финансового контроля проверок в соответствии со статьями 268.1 и 269.2 Бюджетного кодекса Российской Федерации.</w:t>
      </w:r>
    </w:p>
    <w:p w:rsidR="00847422" w:rsidRPr="007340E1" w:rsidRDefault="00847422" w:rsidP="0084742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3.2.</w:t>
      </w:r>
      <w:r w:rsidR="0039776A" w:rsidRPr="007340E1">
        <w:rPr>
          <w:rFonts w:ascii="Arial" w:eastAsia="Times New Roman" w:hAnsi="Arial" w:cs="Arial"/>
          <w:color w:val="000000"/>
          <w:sz w:val="28"/>
          <w:szCs w:val="28"/>
        </w:rPr>
        <w:t>Проверка соблюдения получателями субсидии условий и порядка предоставления средств субсидии осуществляется при наличии согласия получателя на осуществление соответствующей проверки. Наличие согласия получателя является обязательным условием для включения в со</w:t>
      </w:r>
      <w:r w:rsidRPr="007340E1">
        <w:rPr>
          <w:rFonts w:ascii="Arial" w:eastAsia="Times New Roman" w:hAnsi="Arial" w:cs="Arial"/>
          <w:color w:val="000000"/>
          <w:sz w:val="28"/>
          <w:szCs w:val="28"/>
        </w:rPr>
        <w:t>глашение.</w:t>
      </w:r>
    </w:p>
    <w:p w:rsidR="00D96978" w:rsidRPr="007340E1" w:rsidRDefault="00D96978" w:rsidP="00D96978">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3.3.</w:t>
      </w:r>
      <w:r w:rsidRPr="007340E1">
        <w:rPr>
          <w:rFonts w:ascii="Arial" w:eastAsia="Times New Roman" w:hAnsi="Arial" w:cs="Arial"/>
          <w:color w:val="000000"/>
          <w:sz w:val="28"/>
          <w:szCs w:val="28"/>
        </w:rPr>
        <w:tab/>
        <w:t>Факт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5A09C5" w:rsidRPr="007340E1" w:rsidRDefault="005A09C5" w:rsidP="00D96978">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sz w:val="28"/>
          <w:szCs w:val="28"/>
          <w:lang w:eastAsia="ru-RU"/>
        </w:rPr>
        <w:t>3.4.В случае установления по итогам проверок, проведенных Администрацией и (или) органами муниципального финансового контроля, факта нарушения целей, условий и порядка предоставления субсидии (в т.ч. предоставления недостоверных сведений, непредставления отчетности) соответствующие средства подлежат возврату в доход бюджета а</w:t>
      </w:r>
      <w:r w:rsidR="002B5BDC" w:rsidRPr="007340E1">
        <w:rPr>
          <w:rFonts w:ascii="Arial" w:eastAsia="Times New Roman" w:hAnsi="Arial" w:cs="Arial"/>
          <w:sz w:val="28"/>
          <w:szCs w:val="28"/>
          <w:lang w:eastAsia="ru-RU"/>
        </w:rPr>
        <w:t>дминистрации.</w:t>
      </w:r>
    </w:p>
    <w:p w:rsidR="00D96978" w:rsidRPr="007340E1" w:rsidRDefault="00D96978" w:rsidP="00D96978">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3.</w:t>
      </w:r>
      <w:r w:rsidR="00D6273A" w:rsidRPr="007340E1">
        <w:rPr>
          <w:rFonts w:ascii="Arial" w:eastAsia="Times New Roman" w:hAnsi="Arial" w:cs="Arial"/>
          <w:color w:val="000000"/>
          <w:sz w:val="28"/>
          <w:szCs w:val="28"/>
        </w:rPr>
        <w:t>5</w:t>
      </w:r>
      <w:r w:rsidR="00847422" w:rsidRPr="007340E1">
        <w:rPr>
          <w:rFonts w:ascii="Arial" w:eastAsia="Times New Roman" w:hAnsi="Arial" w:cs="Arial"/>
          <w:color w:val="000000"/>
          <w:sz w:val="28"/>
          <w:szCs w:val="28"/>
        </w:rPr>
        <w:t xml:space="preserve">. Возврат субсидии осуществляется в бюджет муниципального образования Тоцкий сельсовет Тоцкого района Оренбургской области </w:t>
      </w:r>
      <w:r w:rsidR="0039776A" w:rsidRPr="007340E1">
        <w:rPr>
          <w:rFonts w:ascii="Arial" w:eastAsia="Times New Roman" w:hAnsi="Arial" w:cs="Arial"/>
          <w:color w:val="000000"/>
          <w:sz w:val="28"/>
          <w:szCs w:val="28"/>
        </w:rPr>
        <w:t xml:space="preserve">в течение </w:t>
      </w:r>
      <w:r w:rsidRPr="007340E1">
        <w:rPr>
          <w:rFonts w:ascii="Arial" w:eastAsia="Times New Roman" w:hAnsi="Arial" w:cs="Arial"/>
          <w:color w:val="000000"/>
          <w:sz w:val="28"/>
          <w:szCs w:val="28"/>
        </w:rPr>
        <w:t xml:space="preserve"> (7) семи</w:t>
      </w:r>
      <w:r w:rsidR="0039776A" w:rsidRPr="007340E1">
        <w:rPr>
          <w:rFonts w:ascii="Arial" w:eastAsia="Times New Roman" w:hAnsi="Arial" w:cs="Arial"/>
          <w:color w:val="000000"/>
          <w:sz w:val="28"/>
          <w:szCs w:val="28"/>
        </w:rPr>
        <w:t xml:space="preserve"> рабочих дней со дня </w:t>
      </w:r>
      <w:r w:rsidR="005A09C5" w:rsidRPr="007340E1">
        <w:rPr>
          <w:rFonts w:ascii="Arial" w:eastAsia="Times New Roman" w:hAnsi="Arial" w:cs="Arial"/>
          <w:color w:val="000000"/>
          <w:sz w:val="28"/>
          <w:szCs w:val="28"/>
        </w:rPr>
        <w:t xml:space="preserve">получения мотивированного требования Администрации </w:t>
      </w:r>
      <w:r w:rsidR="00847422" w:rsidRPr="007340E1">
        <w:rPr>
          <w:rFonts w:ascii="Arial" w:eastAsia="Times New Roman" w:hAnsi="Arial" w:cs="Arial"/>
          <w:color w:val="000000"/>
          <w:sz w:val="28"/>
          <w:szCs w:val="28"/>
        </w:rPr>
        <w:t>в следующих случаях:</w:t>
      </w:r>
    </w:p>
    <w:p w:rsidR="00D96978" w:rsidRPr="007340E1" w:rsidRDefault="00847422" w:rsidP="00D96978">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 xml:space="preserve">неисполнения и (или) ненадлежащего исполнения получателем субсидии обязательств, предусмотренных соглашением; </w:t>
      </w:r>
    </w:p>
    <w:p w:rsidR="00D96978" w:rsidRPr="007340E1" w:rsidRDefault="00847422" w:rsidP="00D96978">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выявления факта предоставления недостоверных сведений для получения средств и (или) документов, подтверждающих затраты;</w:t>
      </w:r>
    </w:p>
    <w:p w:rsidR="00D96978" w:rsidRPr="007340E1" w:rsidRDefault="00847422" w:rsidP="00D96978">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lastRenderedPageBreak/>
        <w:t>реорганизации или банкротства получателя субсидии;</w:t>
      </w:r>
    </w:p>
    <w:p w:rsidR="00D96978" w:rsidRPr="007340E1" w:rsidRDefault="00847422" w:rsidP="00D96978">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D96978" w:rsidRPr="007340E1" w:rsidRDefault="00847422" w:rsidP="00D96978">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в иных случаях, предусмотренных действующим законодательством.</w:t>
      </w:r>
    </w:p>
    <w:p w:rsidR="00D96978" w:rsidRPr="007340E1" w:rsidRDefault="00D6273A" w:rsidP="00D96978">
      <w:pPr>
        <w:spacing w:after="0" w:line="240" w:lineRule="auto"/>
        <w:ind w:firstLine="709"/>
        <w:jc w:val="both"/>
        <w:rPr>
          <w:rFonts w:ascii="Arial" w:hAnsi="Arial" w:cs="Arial"/>
          <w:sz w:val="28"/>
          <w:szCs w:val="28"/>
        </w:rPr>
      </w:pPr>
      <w:r w:rsidRPr="007340E1">
        <w:rPr>
          <w:rFonts w:ascii="Arial" w:hAnsi="Arial" w:cs="Arial"/>
          <w:sz w:val="28"/>
          <w:szCs w:val="28"/>
        </w:rPr>
        <w:t>3.6</w:t>
      </w:r>
      <w:r w:rsidR="00D96978" w:rsidRPr="007340E1">
        <w:rPr>
          <w:rFonts w:ascii="Arial" w:hAnsi="Arial" w:cs="Arial"/>
          <w:sz w:val="28"/>
          <w:szCs w:val="28"/>
        </w:rPr>
        <w:t>.</w:t>
      </w:r>
      <w:r w:rsidR="0039776A" w:rsidRPr="007340E1">
        <w:rPr>
          <w:rFonts w:ascii="Arial" w:hAnsi="Arial" w:cs="Arial"/>
          <w:sz w:val="28"/>
          <w:szCs w:val="28"/>
        </w:rPr>
        <w:t>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5A09C5" w:rsidRPr="007340E1" w:rsidRDefault="00D6273A" w:rsidP="00D6273A">
      <w:pPr>
        <w:autoSpaceDE w:val="0"/>
        <w:autoSpaceDN w:val="0"/>
        <w:spacing w:after="0" w:line="300" w:lineRule="auto"/>
        <w:ind w:right="-1" w:firstLine="851"/>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3.7</w:t>
      </w:r>
      <w:r w:rsidR="005A09C5" w:rsidRPr="007340E1">
        <w:rPr>
          <w:rFonts w:ascii="Arial" w:eastAsia="Times New Roman" w:hAnsi="Arial" w:cs="Arial"/>
          <w:sz w:val="28"/>
          <w:szCs w:val="28"/>
          <w:lang w:eastAsia="ru-RU"/>
        </w:rPr>
        <w:t xml:space="preserve">. За каждый календарный день нарушения срока возврата субсидии на сумму субсидий, подлежащих возврату, начисляются пени из расчета одной трехсотой ключевой ставки Банка России, действующей на первый день нарушения срока возврата субсидий. В случае невозврата получателем субсидии взыскание производится в судебном порядке в соответствии с действующим законодательством Российской Федерации. </w:t>
      </w:r>
    </w:p>
    <w:p w:rsidR="00BE4426" w:rsidRPr="007340E1" w:rsidRDefault="00D96978" w:rsidP="00BE4426">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3.</w:t>
      </w:r>
      <w:r w:rsidR="00D6273A" w:rsidRPr="007340E1">
        <w:rPr>
          <w:rFonts w:ascii="Arial" w:eastAsia="Times New Roman" w:hAnsi="Arial" w:cs="Arial"/>
          <w:color w:val="000000"/>
          <w:sz w:val="28"/>
          <w:szCs w:val="28"/>
        </w:rPr>
        <w:t>8</w:t>
      </w:r>
      <w:r w:rsidRPr="007340E1">
        <w:rPr>
          <w:rFonts w:ascii="Arial" w:eastAsia="Times New Roman" w:hAnsi="Arial" w:cs="Arial"/>
          <w:color w:val="000000"/>
          <w:sz w:val="28"/>
          <w:szCs w:val="28"/>
        </w:rPr>
        <w:t>.</w:t>
      </w:r>
      <w:r w:rsidRPr="007340E1">
        <w:rPr>
          <w:rFonts w:ascii="Arial" w:eastAsia="Times New Roman" w:hAnsi="Arial" w:cs="Arial"/>
          <w:color w:val="000000"/>
          <w:sz w:val="28"/>
          <w:szCs w:val="28"/>
        </w:rPr>
        <w:tab/>
        <w:t>Получатель субсидии несет полную ответственность за недостоверность предоставляемых в администрацию сведений, нарушение у</w:t>
      </w:r>
      <w:r w:rsidR="00D6273A" w:rsidRPr="007340E1">
        <w:rPr>
          <w:rFonts w:ascii="Arial" w:eastAsia="Times New Roman" w:hAnsi="Arial" w:cs="Arial"/>
          <w:color w:val="000000"/>
          <w:sz w:val="28"/>
          <w:szCs w:val="28"/>
        </w:rPr>
        <w:t xml:space="preserve">словий предоставления субсидии </w:t>
      </w:r>
      <w:r w:rsidRPr="007340E1">
        <w:rPr>
          <w:rFonts w:ascii="Arial" w:eastAsia="Times New Roman" w:hAnsi="Arial" w:cs="Arial"/>
          <w:color w:val="000000"/>
          <w:sz w:val="28"/>
          <w:szCs w:val="28"/>
        </w:rPr>
        <w:t>в соответствии с законодательством Российской Федерации.</w:t>
      </w:r>
    </w:p>
    <w:p w:rsidR="00BE4426" w:rsidRPr="007340E1" w:rsidRDefault="00BE4426" w:rsidP="00BE4426">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3.9.В соответствии с настоящим Порядком получатель субсидий в течение 30 (тридцать) календарных дней со дня поступления денежных средств на расчетный счет предоставляет в Администрацию отчет по форме согласно Приложению 5 настоящего Порядка.</w:t>
      </w:r>
    </w:p>
    <w:p w:rsidR="0039776A" w:rsidRPr="007340E1" w:rsidRDefault="0039776A" w:rsidP="009E7454">
      <w:pPr>
        <w:spacing w:after="0" w:line="240" w:lineRule="auto"/>
        <w:ind w:firstLine="709"/>
        <w:jc w:val="both"/>
        <w:rPr>
          <w:rFonts w:ascii="Arial" w:eastAsia="Times New Roman" w:hAnsi="Arial" w:cs="Arial"/>
          <w:color w:val="000000"/>
          <w:sz w:val="28"/>
          <w:szCs w:val="28"/>
        </w:rPr>
      </w:pPr>
    </w:p>
    <w:p w:rsidR="0039776A" w:rsidRPr="007340E1" w:rsidRDefault="00D6273A" w:rsidP="00D6273A">
      <w:pPr>
        <w:spacing w:after="0" w:line="240" w:lineRule="auto"/>
        <w:ind w:firstLine="709"/>
        <w:jc w:val="center"/>
        <w:rPr>
          <w:rFonts w:ascii="Arial" w:hAnsi="Arial" w:cs="Arial"/>
          <w:b/>
          <w:sz w:val="28"/>
          <w:szCs w:val="28"/>
        </w:rPr>
      </w:pPr>
      <w:r w:rsidRPr="007340E1">
        <w:rPr>
          <w:rFonts w:ascii="Arial" w:hAnsi="Arial" w:cs="Arial"/>
          <w:b/>
          <w:sz w:val="28"/>
          <w:szCs w:val="28"/>
        </w:rPr>
        <w:t>4.</w:t>
      </w:r>
      <w:r w:rsidR="0039776A" w:rsidRPr="007340E1">
        <w:rPr>
          <w:rFonts w:ascii="Arial" w:hAnsi="Arial" w:cs="Arial"/>
          <w:b/>
          <w:sz w:val="28"/>
          <w:szCs w:val="28"/>
        </w:rPr>
        <w:t>Отдельные положения</w:t>
      </w:r>
    </w:p>
    <w:p w:rsidR="00D6273A" w:rsidRPr="007340E1" w:rsidRDefault="00D6273A" w:rsidP="00D6273A">
      <w:pPr>
        <w:spacing w:after="0" w:line="240" w:lineRule="auto"/>
        <w:ind w:firstLine="709"/>
        <w:jc w:val="both"/>
        <w:rPr>
          <w:rFonts w:ascii="Arial" w:eastAsia="Times New Roman" w:hAnsi="Arial" w:cs="Arial"/>
          <w:b/>
          <w:color w:val="000000"/>
          <w:sz w:val="28"/>
          <w:szCs w:val="28"/>
        </w:rPr>
      </w:pPr>
    </w:p>
    <w:p w:rsidR="00D6273A" w:rsidRPr="007340E1" w:rsidRDefault="00D6273A" w:rsidP="00D6273A">
      <w:pPr>
        <w:spacing w:after="0" w:line="240" w:lineRule="auto"/>
        <w:ind w:firstLine="709"/>
        <w:jc w:val="both"/>
        <w:rPr>
          <w:rFonts w:ascii="Arial" w:hAnsi="Arial" w:cs="Arial"/>
          <w:sz w:val="28"/>
          <w:szCs w:val="28"/>
        </w:rPr>
      </w:pPr>
      <w:r w:rsidRPr="007340E1">
        <w:rPr>
          <w:rFonts w:ascii="Arial" w:hAnsi="Arial" w:cs="Arial"/>
          <w:sz w:val="28"/>
          <w:szCs w:val="28"/>
        </w:rPr>
        <w:t xml:space="preserve">4.1. </w:t>
      </w:r>
      <w:r w:rsidR="0039776A" w:rsidRPr="007340E1">
        <w:rPr>
          <w:rFonts w:ascii="Arial" w:hAnsi="Arial" w:cs="Arial"/>
          <w:sz w:val="28"/>
          <w:szCs w:val="28"/>
        </w:rPr>
        <w:t>При реорганизации получателя субсидии, являющегося</w:t>
      </w:r>
      <w:r w:rsidR="007340E1" w:rsidRPr="007340E1">
        <w:rPr>
          <w:rFonts w:ascii="Arial" w:hAnsi="Arial" w:cs="Arial"/>
          <w:sz w:val="28"/>
          <w:szCs w:val="28"/>
        </w:rPr>
        <w:t xml:space="preserve"> </w:t>
      </w:r>
      <w:r w:rsidR="0039776A" w:rsidRPr="007340E1">
        <w:rPr>
          <w:rFonts w:ascii="Arial" w:hAnsi="Arial" w:cs="Arial"/>
          <w:sz w:val="28"/>
          <w:szCs w:val="28"/>
        </w:rPr>
        <w:t>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39776A" w:rsidRPr="007340E1" w:rsidRDefault="00D6273A" w:rsidP="00D6273A">
      <w:pPr>
        <w:spacing w:after="0" w:line="240" w:lineRule="auto"/>
        <w:ind w:firstLine="709"/>
        <w:jc w:val="both"/>
        <w:rPr>
          <w:rFonts w:ascii="Arial" w:hAnsi="Arial" w:cs="Arial"/>
          <w:sz w:val="28"/>
          <w:szCs w:val="28"/>
        </w:rPr>
      </w:pPr>
      <w:r w:rsidRPr="007340E1">
        <w:rPr>
          <w:rFonts w:ascii="Arial" w:hAnsi="Arial" w:cs="Arial"/>
          <w:sz w:val="28"/>
          <w:szCs w:val="28"/>
        </w:rPr>
        <w:t xml:space="preserve">4.2. </w:t>
      </w:r>
      <w:r w:rsidR="0039776A" w:rsidRPr="007340E1">
        <w:rPr>
          <w:rFonts w:ascii="Arial" w:eastAsia="Times New Roman" w:hAnsi="Arial" w:cs="Arial"/>
          <w:color w:val="000000"/>
          <w:sz w:val="28"/>
          <w:szCs w:val="28"/>
        </w:rPr>
        <w:t>При реорганизации получателя субсидии, являющегося</w:t>
      </w:r>
      <w:r w:rsidR="007340E1" w:rsidRPr="007340E1">
        <w:rPr>
          <w:rFonts w:ascii="Arial" w:eastAsia="Times New Roman" w:hAnsi="Arial" w:cs="Arial"/>
          <w:color w:val="000000"/>
          <w:sz w:val="28"/>
          <w:szCs w:val="28"/>
        </w:rPr>
        <w:t xml:space="preserve"> </w:t>
      </w:r>
      <w:r w:rsidR="0039776A" w:rsidRPr="007340E1">
        <w:rPr>
          <w:rFonts w:ascii="Arial" w:eastAsia="Times New Roman" w:hAnsi="Arial" w:cs="Arial"/>
          <w:color w:val="000000"/>
          <w:sz w:val="28"/>
          <w:szCs w:val="28"/>
        </w:rPr>
        <w:t xml:space="preserve">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w:t>
      </w:r>
      <w:r w:rsidR="0039776A" w:rsidRPr="007340E1">
        <w:rPr>
          <w:rFonts w:ascii="Arial" w:eastAsia="Times New Roman" w:hAnsi="Arial" w:cs="Arial"/>
          <w:color w:val="000000"/>
          <w:sz w:val="28"/>
          <w:szCs w:val="28"/>
        </w:rPr>
        <w:lastRenderedPageBreak/>
        <w:t>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39776A" w:rsidRPr="007340E1" w:rsidRDefault="0039776A" w:rsidP="00D6273A">
      <w:pPr>
        <w:pStyle w:val="a4"/>
        <w:numPr>
          <w:ilvl w:val="1"/>
          <w:numId w:val="40"/>
        </w:numPr>
        <w:spacing w:after="0" w:line="240" w:lineRule="auto"/>
        <w:ind w:left="0" w:firstLine="709"/>
        <w:rPr>
          <w:rFonts w:ascii="Arial" w:hAnsi="Arial" w:cs="Arial"/>
          <w:szCs w:val="28"/>
          <w:lang w:val="ru-RU"/>
        </w:rPr>
      </w:pPr>
      <w:r w:rsidRPr="007340E1">
        <w:rPr>
          <w:rFonts w:ascii="Arial" w:hAnsi="Arial" w:cs="Arial"/>
          <w:szCs w:val="28"/>
          <w:lang w:val="ru-RU"/>
        </w:rPr>
        <w:t>В соглашение включается условие о том, что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согласовании новых условий соглашения или о расторжении соглашения при недостижении согласия по новым условиям.</w:t>
      </w:r>
    </w:p>
    <w:p w:rsidR="009E7454" w:rsidRPr="007340E1" w:rsidRDefault="009E7454" w:rsidP="00D6273A">
      <w:pPr>
        <w:spacing w:after="0" w:line="240" w:lineRule="auto"/>
        <w:ind w:firstLine="709"/>
        <w:jc w:val="both"/>
        <w:rPr>
          <w:rFonts w:ascii="Arial" w:eastAsia="Times New Roman" w:hAnsi="Arial" w:cs="Arial"/>
          <w:color w:val="000000"/>
          <w:sz w:val="28"/>
          <w:szCs w:val="28"/>
        </w:rPr>
      </w:pPr>
    </w:p>
    <w:p w:rsidR="0039776A" w:rsidRPr="007340E1" w:rsidRDefault="0039776A" w:rsidP="0039776A">
      <w:pPr>
        <w:spacing w:after="0" w:line="240" w:lineRule="auto"/>
        <w:ind w:right="266"/>
        <w:jc w:val="center"/>
        <w:rPr>
          <w:rFonts w:ascii="Arial" w:eastAsia="Times New Roman" w:hAnsi="Arial" w:cs="Arial"/>
          <w:color w:val="000000"/>
          <w:sz w:val="28"/>
          <w:szCs w:val="28"/>
        </w:rPr>
      </w:pPr>
      <w:r w:rsidRPr="007340E1">
        <w:rPr>
          <w:rFonts w:ascii="Arial" w:eastAsia="Times New Roman" w:hAnsi="Arial" w:cs="Arial"/>
          <w:color w:val="000000"/>
          <w:sz w:val="28"/>
          <w:szCs w:val="28"/>
        </w:rPr>
        <w:br w:type="page"/>
      </w:r>
    </w:p>
    <w:p w:rsidR="00DF1380" w:rsidRPr="007340E1" w:rsidRDefault="00DF1380" w:rsidP="0039776A">
      <w:pPr>
        <w:spacing w:after="0" w:line="240" w:lineRule="auto"/>
        <w:ind w:right="247"/>
        <w:jc w:val="right"/>
        <w:rPr>
          <w:rFonts w:ascii="Arial" w:eastAsia="Times New Roman" w:hAnsi="Arial" w:cs="Arial"/>
          <w:color w:val="000000"/>
          <w:sz w:val="28"/>
          <w:szCs w:val="28"/>
        </w:rPr>
        <w:sectPr w:rsidR="00DF1380" w:rsidRPr="007340E1" w:rsidSect="00DF1380">
          <w:headerReference w:type="default" r:id="rId12"/>
          <w:type w:val="nextColumn"/>
          <w:pgSz w:w="11906" w:h="16838" w:code="9"/>
          <w:pgMar w:top="1134" w:right="851" w:bottom="1134" w:left="1701" w:header="425" w:footer="720" w:gutter="0"/>
          <w:cols w:space="720"/>
          <w:titlePg/>
        </w:sectPr>
      </w:pPr>
    </w:p>
    <w:p w:rsidR="00F30D42" w:rsidRPr="007340E1" w:rsidRDefault="00F30D42" w:rsidP="0039776A">
      <w:pPr>
        <w:spacing w:after="0" w:line="240" w:lineRule="auto"/>
        <w:ind w:right="247"/>
        <w:jc w:val="right"/>
        <w:rPr>
          <w:rFonts w:ascii="Arial" w:eastAsia="Times New Roman" w:hAnsi="Arial" w:cs="Arial"/>
          <w:color w:val="000000"/>
          <w:sz w:val="28"/>
          <w:szCs w:val="28"/>
        </w:rPr>
      </w:pPr>
    </w:p>
    <w:tbl>
      <w:tblPr>
        <w:tblStyle w:val="a3"/>
        <w:tblW w:w="0" w:type="auto"/>
        <w:jc w:val="righ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F30D42" w:rsidRPr="007340E1" w:rsidTr="00F30D42">
        <w:trPr>
          <w:jc w:val="right"/>
        </w:trPr>
        <w:tc>
          <w:tcPr>
            <w:tcW w:w="6201" w:type="dxa"/>
            <w:vAlign w:val="bottom"/>
          </w:tcPr>
          <w:p w:rsidR="00F30D42" w:rsidRPr="007340E1" w:rsidRDefault="00F30D42" w:rsidP="00F30D42">
            <w:pPr>
              <w:ind w:right="247"/>
              <w:jc w:val="right"/>
              <w:rPr>
                <w:rFonts w:ascii="Arial" w:eastAsia="Times New Roman" w:hAnsi="Arial" w:cs="Arial"/>
                <w:color w:val="000000"/>
                <w:sz w:val="28"/>
                <w:szCs w:val="28"/>
              </w:rPr>
            </w:pPr>
            <w:r w:rsidRPr="007340E1">
              <w:rPr>
                <w:rFonts w:ascii="Arial" w:eastAsia="Times New Roman" w:hAnsi="Arial" w:cs="Arial"/>
                <w:color w:val="000000"/>
                <w:sz w:val="28"/>
                <w:szCs w:val="28"/>
              </w:rPr>
              <w:t xml:space="preserve">Приложение № 1 </w:t>
            </w:r>
          </w:p>
          <w:p w:rsidR="00F30D42" w:rsidRPr="007340E1" w:rsidRDefault="00F30D42" w:rsidP="00F30D42">
            <w:pPr>
              <w:ind w:right="247"/>
              <w:jc w:val="right"/>
              <w:rPr>
                <w:rFonts w:ascii="Arial" w:eastAsia="Times New Roman" w:hAnsi="Arial" w:cs="Arial"/>
                <w:color w:val="000000"/>
                <w:sz w:val="28"/>
                <w:szCs w:val="28"/>
              </w:rPr>
            </w:pPr>
            <w:r w:rsidRPr="007340E1">
              <w:rPr>
                <w:rFonts w:ascii="Arial" w:eastAsia="Times New Roman" w:hAnsi="Arial" w:cs="Arial"/>
                <w:color w:val="000000"/>
                <w:sz w:val="28"/>
                <w:szCs w:val="28"/>
              </w:rPr>
              <w:t>к Порядку</w:t>
            </w:r>
          </w:p>
          <w:p w:rsidR="00F30D42" w:rsidRPr="007340E1" w:rsidRDefault="00F30D42" w:rsidP="00F30D42">
            <w:pPr>
              <w:rPr>
                <w:rFonts w:ascii="Arial" w:eastAsia="Times New Roman" w:hAnsi="Arial" w:cs="Arial"/>
                <w:color w:val="000000"/>
                <w:sz w:val="28"/>
                <w:szCs w:val="28"/>
              </w:rPr>
            </w:pPr>
            <w:r w:rsidRPr="007340E1">
              <w:rPr>
                <w:rFonts w:ascii="Arial" w:eastAsia="Times New Roman" w:hAnsi="Arial" w:cs="Arial"/>
                <w:color w:val="000000"/>
                <w:sz w:val="28"/>
                <w:szCs w:val="28"/>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от</w:t>
            </w:r>
          </w:p>
        </w:tc>
      </w:tr>
    </w:tbl>
    <w:p w:rsidR="00F30D42" w:rsidRPr="007340E1" w:rsidRDefault="00F30D42" w:rsidP="0039776A">
      <w:pPr>
        <w:spacing w:after="0" w:line="240" w:lineRule="auto"/>
        <w:ind w:right="247"/>
        <w:jc w:val="right"/>
        <w:rPr>
          <w:rFonts w:ascii="Arial" w:eastAsia="Times New Roman" w:hAnsi="Arial" w:cs="Arial"/>
          <w:color w:val="000000"/>
          <w:sz w:val="28"/>
          <w:szCs w:val="28"/>
        </w:rPr>
      </w:pPr>
    </w:p>
    <w:p w:rsidR="004B7CA4" w:rsidRPr="007340E1" w:rsidRDefault="004B7CA4" w:rsidP="0039776A">
      <w:pPr>
        <w:spacing w:after="0" w:line="240" w:lineRule="auto"/>
        <w:ind w:right="268"/>
        <w:jc w:val="center"/>
        <w:rPr>
          <w:rFonts w:ascii="Arial" w:eastAsia="Times New Roman" w:hAnsi="Arial" w:cs="Arial"/>
          <w:color w:val="000000"/>
          <w:sz w:val="28"/>
          <w:szCs w:val="28"/>
        </w:rPr>
      </w:pPr>
    </w:p>
    <w:p w:rsidR="0039776A" w:rsidRPr="007340E1" w:rsidRDefault="000F1A9A" w:rsidP="0039776A">
      <w:pPr>
        <w:spacing w:after="0" w:line="240" w:lineRule="auto"/>
        <w:ind w:right="268"/>
        <w:jc w:val="center"/>
        <w:rPr>
          <w:rFonts w:ascii="Arial" w:eastAsia="Times New Roman" w:hAnsi="Arial" w:cs="Arial"/>
          <w:color w:val="000000"/>
          <w:sz w:val="28"/>
          <w:szCs w:val="28"/>
        </w:rPr>
      </w:pPr>
      <w:r w:rsidRPr="007340E1">
        <w:rPr>
          <w:rFonts w:ascii="Arial" w:eastAsia="Times New Roman" w:hAnsi="Arial" w:cs="Arial"/>
          <w:color w:val="000000"/>
          <w:sz w:val="28"/>
          <w:szCs w:val="28"/>
        </w:rPr>
        <w:t>ЗАЯВКА</w:t>
      </w:r>
    </w:p>
    <w:p w:rsidR="0039776A" w:rsidRPr="007340E1" w:rsidRDefault="00AA04FD" w:rsidP="00AA04FD">
      <w:pPr>
        <w:spacing w:after="0" w:line="240" w:lineRule="auto"/>
        <w:ind w:right="268"/>
        <w:jc w:val="center"/>
        <w:rPr>
          <w:rFonts w:ascii="Arial" w:eastAsia="Times New Roman" w:hAnsi="Arial" w:cs="Arial"/>
          <w:color w:val="000000"/>
          <w:sz w:val="28"/>
          <w:szCs w:val="28"/>
        </w:rPr>
      </w:pPr>
      <w:r w:rsidRPr="007340E1">
        <w:rPr>
          <w:rFonts w:ascii="Arial" w:eastAsia="Times New Roman" w:hAnsi="Arial" w:cs="Arial"/>
          <w:color w:val="000000"/>
          <w:sz w:val="28"/>
          <w:szCs w:val="28"/>
        </w:rPr>
        <w:t>о предоставлении субсидии</w:t>
      </w:r>
    </w:p>
    <w:p w:rsidR="00AA04FD" w:rsidRPr="007340E1" w:rsidRDefault="00AA04FD" w:rsidP="00AA04FD">
      <w:pPr>
        <w:spacing w:after="0" w:line="240" w:lineRule="auto"/>
        <w:ind w:right="268"/>
        <w:jc w:val="center"/>
        <w:rPr>
          <w:rFonts w:ascii="Arial" w:eastAsia="Times New Roman" w:hAnsi="Arial" w:cs="Arial"/>
          <w:color w:val="000000"/>
          <w:sz w:val="28"/>
          <w:szCs w:val="28"/>
        </w:rPr>
      </w:pPr>
    </w:p>
    <w:p w:rsidR="0039776A" w:rsidRPr="007340E1" w:rsidRDefault="0039776A" w:rsidP="00F30D42">
      <w:pPr>
        <w:tabs>
          <w:tab w:val="center" w:pos="676"/>
          <w:tab w:val="center" w:pos="2525"/>
          <w:tab w:val="center" w:pos="5141"/>
          <w:tab w:val="center" w:pos="7686"/>
          <w:tab w:val="right" w:pos="9881"/>
        </w:tabs>
        <w:spacing w:after="0" w:line="240" w:lineRule="auto"/>
        <w:jc w:val="both"/>
        <w:rPr>
          <w:rFonts w:ascii="Arial" w:eastAsia="Times New Roman" w:hAnsi="Arial" w:cs="Arial"/>
          <w:color w:val="000000"/>
          <w:sz w:val="28"/>
          <w:szCs w:val="28"/>
        </w:rPr>
      </w:pPr>
      <w:r w:rsidRPr="007340E1">
        <w:rPr>
          <w:rFonts w:ascii="Arial" w:eastAsia="Times New Roman" w:hAnsi="Arial" w:cs="Arial"/>
          <w:color w:val="000000"/>
          <w:sz w:val="28"/>
          <w:szCs w:val="28"/>
        </w:rPr>
        <w:t>В</w:t>
      </w:r>
      <w:r w:rsidRPr="007340E1">
        <w:rPr>
          <w:rFonts w:ascii="Arial" w:eastAsia="Times New Roman" w:hAnsi="Arial" w:cs="Arial"/>
          <w:color w:val="000000"/>
          <w:sz w:val="28"/>
          <w:szCs w:val="28"/>
        </w:rPr>
        <w:tab/>
      </w:r>
      <w:r w:rsidRPr="007340E1">
        <w:rPr>
          <w:rFonts w:ascii="Arial" w:eastAsia="Times New Roman" w:hAnsi="Arial" w:cs="Arial"/>
          <w:color w:val="000000"/>
          <w:sz w:val="28"/>
          <w:szCs w:val="28"/>
        </w:rPr>
        <w:tab/>
        <w:t>соответствии</w:t>
      </w:r>
      <w:r w:rsidRPr="007340E1">
        <w:rPr>
          <w:rFonts w:ascii="Arial" w:eastAsia="Times New Roman" w:hAnsi="Arial" w:cs="Arial"/>
          <w:color w:val="000000"/>
          <w:sz w:val="28"/>
          <w:szCs w:val="28"/>
        </w:rPr>
        <w:tab/>
      </w:r>
      <w:r w:rsidRPr="007340E1">
        <w:rPr>
          <w:rFonts w:ascii="Arial" w:eastAsia="Times New Roman" w:hAnsi="Arial" w:cs="Arial"/>
          <w:color w:val="000000"/>
          <w:sz w:val="28"/>
          <w:szCs w:val="28"/>
        </w:rPr>
        <w:tab/>
        <w:t>с</w:t>
      </w:r>
    </w:p>
    <w:p w:rsidR="0039776A" w:rsidRPr="007340E1" w:rsidRDefault="0039776A" w:rsidP="00F30D42">
      <w:pPr>
        <w:spacing w:after="0" w:line="240" w:lineRule="auto"/>
        <w:ind w:right="242"/>
        <w:jc w:val="both"/>
        <w:rPr>
          <w:rFonts w:ascii="Arial" w:eastAsia="Times New Roman" w:hAnsi="Arial" w:cs="Arial"/>
          <w:color w:val="000000"/>
          <w:sz w:val="28"/>
          <w:szCs w:val="28"/>
        </w:rPr>
      </w:pPr>
      <w:r w:rsidRPr="007340E1">
        <w:rPr>
          <w:rFonts w:ascii="Arial" w:eastAsia="Times New Roman" w:hAnsi="Arial" w:cs="Arial"/>
          <w:color w:val="000000"/>
          <w:sz w:val="28"/>
          <w:szCs w:val="28"/>
        </w:rPr>
        <w:t>_______________________________________________________</w:t>
      </w:r>
    </w:p>
    <w:p w:rsidR="0039776A" w:rsidRPr="007340E1" w:rsidRDefault="0039776A" w:rsidP="00F30D42">
      <w:pPr>
        <w:spacing w:after="0" w:line="240" w:lineRule="auto"/>
        <w:ind w:right="242"/>
        <w:jc w:val="both"/>
        <w:rPr>
          <w:rFonts w:ascii="Arial" w:eastAsia="Times New Roman" w:hAnsi="Arial" w:cs="Arial"/>
          <w:color w:val="000000"/>
          <w:sz w:val="28"/>
          <w:szCs w:val="28"/>
        </w:rPr>
      </w:pPr>
      <w:r w:rsidRPr="007340E1">
        <w:rPr>
          <w:rFonts w:ascii="Arial" w:eastAsia="Times New Roman" w:hAnsi="Arial" w:cs="Arial"/>
          <w:color w:val="000000"/>
          <w:sz w:val="28"/>
          <w:szCs w:val="28"/>
        </w:rPr>
        <w:t xml:space="preserve">(наименование нормативного акта об утверждении правил (порядка) предоставления субсидии)утвержденным постановлением администрации Муниципального образования Тоцкий сельсовет Тоцкого района Оренбургской области от "__ "_________20__г. №__, прошу предоставить субсидию в размере ________________________рублей </w:t>
      </w:r>
    </w:p>
    <w:p w:rsidR="0039776A" w:rsidRPr="007340E1" w:rsidRDefault="0039776A" w:rsidP="0039776A">
      <w:pPr>
        <w:spacing w:after="0" w:line="240" w:lineRule="auto"/>
        <w:ind w:right="268"/>
        <w:jc w:val="center"/>
        <w:rPr>
          <w:rFonts w:ascii="Arial" w:eastAsia="Times New Roman" w:hAnsi="Arial" w:cs="Arial"/>
          <w:color w:val="000000"/>
          <w:sz w:val="28"/>
          <w:szCs w:val="28"/>
        </w:rPr>
      </w:pPr>
      <w:r w:rsidRPr="007340E1">
        <w:rPr>
          <w:rFonts w:ascii="Arial" w:eastAsia="Times New Roman" w:hAnsi="Arial" w:cs="Arial"/>
          <w:color w:val="000000"/>
          <w:sz w:val="28"/>
          <w:szCs w:val="28"/>
        </w:rPr>
        <w:t>(сумма прописью)</w:t>
      </w:r>
    </w:p>
    <w:p w:rsidR="0039776A" w:rsidRPr="007340E1" w:rsidRDefault="0039776A" w:rsidP="0039776A">
      <w:pPr>
        <w:spacing w:after="0" w:line="240" w:lineRule="auto"/>
        <w:ind w:right="242"/>
        <w:jc w:val="both"/>
        <w:rPr>
          <w:rFonts w:ascii="Arial" w:eastAsia="Times New Roman" w:hAnsi="Arial" w:cs="Arial"/>
          <w:color w:val="000000"/>
          <w:sz w:val="28"/>
          <w:szCs w:val="28"/>
        </w:rPr>
      </w:pPr>
      <w:r w:rsidRPr="007340E1">
        <w:rPr>
          <w:rFonts w:ascii="Arial" w:eastAsia="Times New Roman" w:hAnsi="Arial" w:cs="Arial"/>
          <w:color w:val="000000"/>
          <w:sz w:val="28"/>
          <w:szCs w:val="28"/>
        </w:rPr>
        <w:t>в</w:t>
      </w:r>
    </w:p>
    <w:p w:rsidR="0039776A" w:rsidRPr="007340E1" w:rsidRDefault="0039776A" w:rsidP="0039776A">
      <w:pPr>
        <w:spacing w:after="0" w:line="240" w:lineRule="auto"/>
        <w:jc w:val="center"/>
        <w:rPr>
          <w:rFonts w:ascii="Arial" w:eastAsia="Times New Roman" w:hAnsi="Arial" w:cs="Arial"/>
          <w:color w:val="000000"/>
          <w:sz w:val="28"/>
          <w:szCs w:val="28"/>
        </w:rPr>
      </w:pPr>
      <w:r w:rsidRPr="007340E1">
        <w:rPr>
          <w:rFonts w:ascii="Arial" w:eastAsia="Times New Roman" w:hAnsi="Arial" w:cs="Arial"/>
          <w:color w:val="000000"/>
          <w:sz w:val="28"/>
          <w:szCs w:val="28"/>
        </w:rPr>
        <w:t>целях___________________________________________________________ (целевое назначение субсидии)</w:t>
      </w:r>
    </w:p>
    <w:tbl>
      <w:tblPr>
        <w:tblW w:w="9865" w:type="dxa"/>
        <w:tblInd w:w="10" w:type="dxa"/>
        <w:tblLayout w:type="fixed"/>
        <w:tblCellMar>
          <w:left w:w="10" w:type="dxa"/>
          <w:right w:w="10" w:type="dxa"/>
        </w:tblCellMar>
        <w:tblLook w:val="0000"/>
      </w:tblPr>
      <w:tblGrid>
        <w:gridCol w:w="508"/>
        <w:gridCol w:w="5524"/>
        <w:gridCol w:w="3833"/>
      </w:tblGrid>
      <w:tr w:rsidR="00AA04FD" w:rsidRPr="007340E1" w:rsidTr="00614B12">
        <w:tc>
          <w:tcPr>
            <w:tcW w:w="508" w:type="dxa"/>
            <w:tcBorders>
              <w:top w:val="single" w:sz="2" w:space="0" w:color="000000"/>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1</w:t>
            </w:r>
          </w:p>
        </w:tc>
        <w:tc>
          <w:tcPr>
            <w:tcW w:w="5524" w:type="dxa"/>
            <w:tcBorders>
              <w:top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Полное наименование заявителя</w:t>
            </w:r>
          </w:p>
        </w:tc>
        <w:tc>
          <w:tcPr>
            <w:tcW w:w="3833" w:type="dxa"/>
            <w:tcBorders>
              <w:top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2</w:t>
            </w: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Сокращенное наименование заявителя</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3</w:t>
            </w: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Индивидуальный номер налогоплательщика (ИНН),</w:t>
            </w:r>
          </w:p>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код причины постановки на учет в налоговом органе (КПП) заявителя</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4</w:t>
            </w: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Номер и дата свидетельства (уведомления) о постановке на учет в налоговом органе</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5</w:t>
            </w: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Общероссийский классификатор территорий муниципальных образований (ОКТМО)</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6</w:t>
            </w: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 xml:space="preserve">Основной государственный регистрационный номер (ОГРН или ОГРНИП) / дата внесения записи в Единый государственный реестр </w:t>
            </w:r>
            <w:r w:rsidRPr="007340E1">
              <w:rPr>
                <w:rFonts w:ascii="Arial" w:eastAsia="Times New Roman" w:hAnsi="Arial" w:cs="Arial"/>
                <w:color w:val="000000"/>
                <w:sz w:val="28"/>
                <w:szCs w:val="28"/>
              </w:rPr>
              <w:lastRenderedPageBreak/>
              <w:t>юридических лиц (ЕГРЮЛ) или Единый государственный реестр индивидуальных предпринимателей (ЕГРИП)</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lastRenderedPageBreak/>
              <w:t>7</w:t>
            </w: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Юридический адрес заявителя</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8</w:t>
            </w: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Место нахождения (место жительства)</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9</w:t>
            </w: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Руководитель заявителя (наименование должности, фамилия, имя, отчество при наличии), номер телефона и факса, адрес электронной почты</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10</w:t>
            </w: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Главный бухгалтер заявителя (фамилия, имя, отчество при наличии), номер телефона и факса, адрес электронной почты</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11</w:t>
            </w: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Реквизиты для перечисления субсидии:</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расчетный счет</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наименование банка</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корреспондентский счет</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БИК</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12</w:t>
            </w: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Наименование системы налогообложения</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13</w:t>
            </w: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Специализация организации:</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Теплоснабжение</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Да/Нет</w:t>
            </w:r>
          </w:p>
        </w:tc>
      </w:tr>
      <w:tr w:rsidR="00AA04FD" w:rsidRPr="007340E1" w:rsidTr="00614B12">
        <w:tc>
          <w:tcPr>
            <w:tcW w:w="508" w:type="dxa"/>
            <w:tcBorders>
              <w:left w:val="single" w:sz="2" w:space="0" w:color="000000"/>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c>
          <w:tcPr>
            <w:tcW w:w="5524"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Водоснабжение</w:t>
            </w:r>
          </w:p>
        </w:tc>
        <w:tc>
          <w:tcPr>
            <w:tcW w:w="3833" w:type="dxa"/>
            <w:tcBorders>
              <w:bottom w:val="single" w:sz="2" w:space="0" w:color="000000"/>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Да/Нет</w:t>
            </w:r>
          </w:p>
        </w:tc>
      </w:tr>
      <w:tr w:rsidR="00AA04FD" w:rsidRPr="007340E1" w:rsidTr="00614B12">
        <w:tc>
          <w:tcPr>
            <w:tcW w:w="508" w:type="dxa"/>
            <w:tcBorders>
              <w:left w:val="single" w:sz="2" w:space="0" w:color="000000"/>
              <w:bottom w:val="single" w:sz="4" w:space="0" w:color="auto"/>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p>
        </w:tc>
        <w:tc>
          <w:tcPr>
            <w:tcW w:w="5524" w:type="dxa"/>
            <w:tcBorders>
              <w:bottom w:val="single" w:sz="4" w:space="0" w:color="auto"/>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Водоотведение</w:t>
            </w:r>
          </w:p>
        </w:tc>
        <w:tc>
          <w:tcPr>
            <w:tcW w:w="3833" w:type="dxa"/>
            <w:tcBorders>
              <w:bottom w:val="single" w:sz="4" w:space="0" w:color="auto"/>
              <w:right w:val="single" w:sz="2" w:space="0" w:color="000000"/>
            </w:tcBorders>
            <w:vAlign w:val="center"/>
          </w:tcPr>
          <w:p w:rsidR="00AA04FD" w:rsidRPr="007340E1" w:rsidRDefault="00AA04FD"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Да/Нет</w:t>
            </w:r>
          </w:p>
        </w:tc>
      </w:tr>
      <w:tr w:rsidR="00614B12" w:rsidRPr="007340E1" w:rsidTr="00614B12">
        <w:tc>
          <w:tcPr>
            <w:tcW w:w="508" w:type="dxa"/>
            <w:tcBorders>
              <w:top w:val="single" w:sz="4" w:space="0" w:color="auto"/>
              <w:left w:val="single" w:sz="4" w:space="0" w:color="auto"/>
              <w:bottom w:val="single" w:sz="4" w:space="0" w:color="auto"/>
              <w:right w:val="single" w:sz="4" w:space="0" w:color="auto"/>
            </w:tcBorders>
            <w:vAlign w:val="center"/>
          </w:tcPr>
          <w:p w:rsidR="00614B12" w:rsidRPr="007340E1" w:rsidRDefault="00614B12"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14</w:t>
            </w:r>
          </w:p>
        </w:tc>
        <w:tc>
          <w:tcPr>
            <w:tcW w:w="5524" w:type="dxa"/>
            <w:tcBorders>
              <w:top w:val="single" w:sz="4" w:space="0" w:color="auto"/>
              <w:left w:val="single" w:sz="4" w:space="0" w:color="auto"/>
              <w:bottom w:val="single" w:sz="4" w:space="0" w:color="auto"/>
              <w:right w:val="single" w:sz="4" w:space="0" w:color="auto"/>
            </w:tcBorders>
            <w:vAlign w:val="center"/>
          </w:tcPr>
          <w:p w:rsidR="00614B12" w:rsidRPr="007340E1" w:rsidRDefault="00614B12"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Отчетный период</w:t>
            </w:r>
          </w:p>
        </w:tc>
        <w:tc>
          <w:tcPr>
            <w:tcW w:w="3833" w:type="dxa"/>
            <w:tcBorders>
              <w:top w:val="single" w:sz="4" w:space="0" w:color="auto"/>
              <w:left w:val="single" w:sz="4" w:space="0" w:color="auto"/>
              <w:bottom w:val="single" w:sz="4" w:space="0" w:color="auto"/>
              <w:right w:val="single" w:sz="4" w:space="0" w:color="auto"/>
            </w:tcBorders>
            <w:vAlign w:val="center"/>
          </w:tcPr>
          <w:p w:rsidR="00614B12" w:rsidRPr="007340E1" w:rsidRDefault="00614B12"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614B12" w:rsidRPr="007340E1" w:rsidTr="00614B12">
        <w:tc>
          <w:tcPr>
            <w:tcW w:w="508" w:type="dxa"/>
            <w:tcBorders>
              <w:top w:val="single" w:sz="4" w:space="0" w:color="auto"/>
              <w:left w:val="single" w:sz="4" w:space="0" w:color="auto"/>
              <w:bottom w:val="single" w:sz="4" w:space="0" w:color="auto"/>
              <w:right w:val="single" w:sz="4" w:space="0" w:color="auto"/>
            </w:tcBorders>
            <w:vAlign w:val="center"/>
          </w:tcPr>
          <w:p w:rsidR="00614B12" w:rsidRPr="007340E1" w:rsidRDefault="00614B12"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15</w:t>
            </w:r>
          </w:p>
        </w:tc>
        <w:tc>
          <w:tcPr>
            <w:tcW w:w="5524" w:type="dxa"/>
            <w:tcBorders>
              <w:top w:val="single" w:sz="4" w:space="0" w:color="auto"/>
              <w:left w:val="single" w:sz="4" w:space="0" w:color="auto"/>
              <w:bottom w:val="single" w:sz="4" w:space="0" w:color="auto"/>
              <w:right w:val="single" w:sz="4" w:space="0" w:color="auto"/>
            </w:tcBorders>
            <w:vAlign w:val="center"/>
          </w:tcPr>
          <w:p w:rsidR="00614B12" w:rsidRPr="007340E1" w:rsidRDefault="00614B12"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sz w:val="28"/>
                <w:szCs w:val="28"/>
                <w:lang w:eastAsia="ru-RU"/>
              </w:rPr>
              <w:t>Сумма потребности в средствах субсидии (руб.)</w:t>
            </w:r>
          </w:p>
        </w:tc>
        <w:tc>
          <w:tcPr>
            <w:tcW w:w="3833" w:type="dxa"/>
            <w:tcBorders>
              <w:top w:val="single" w:sz="4" w:space="0" w:color="auto"/>
              <w:left w:val="single" w:sz="4" w:space="0" w:color="auto"/>
              <w:bottom w:val="single" w:sz="4" w:space="0" w:color="auto"/>
              <w:right w:val="single" w:sz="4" w:space="0" w:color="auto"/>
            </w:tcBorders>
            <w:vAlign w:val="center"/>
          </w:tcPr>
          <w:p w:rsidR="00614B12" w:rsidRPr="007340E1" w:rsidRDefault="00614B12" w:rsidP="00AA04FD">
            <w:pPr>
              <w:shd w:val="clear" w:color="auto" w:fill="FFFFFF"/>
              <w:autoSpaceDE w:val="0"/>
              <w:autoSpaceDN w:val="0"/>
              <w:spacing w:after="0" w:line="240" w:lineRule="auto"/>
              <w:rPr>
                <w:rFonts w:ascii="Arial" w:eastAsia="Times New Roman" w:hAnsi="Arial" w:cs="Arial"/>
                <w:color w:val="000000"/>
                <w:sz w:val="28"/>
                <w:szCs w:val="28"/>
              </w:rPr>
            </w:pPr>
          </w:p>
        </w:tc>
      </w:tr>
      <w:tr w:rsidR="00614B12" w:rsidRPr="007340E1" w:rsidTr="00614B12">
        <w:tc>
          <w:tcPr>
            <w:tcW w:w="508" w:type="dxa"/>
            <w:tcBorders>
              <w:top w:val="single" w:sz="4" w:space="0" w:color="auto"/>
              <w:left w:val="single" w:sz="4" w:space="0" w:color="auto"/>
              <w:bottom w:val="single" w:sz="4" w:space="0" w:color="auto"/>
              <w:right w:val="single" w:sz="4" w:space="0" w:color="auto"/>
            </w:tcBorders>
            <w:vAlign w:val="center"/>
          </w:tcPr>
          <w:p w:rsidR="00614B12" w:rsidRPr="007340E1" w:rsidRDefault="00614B12" w:rsidP="00AA04FD">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16</w:t>
            </w:r>
          </w:p>
        </w:tc>
        <w:tc>
          <w:tcPr>
            <w:tcW w:w="5524" w:type="dxa"/>
            <w:tcBorders>
              <w:top w:val="single" w:sz="4" w:space="0" w:color="auto"/>
              <w:left w:val="single" w:sz="4" w:space="0" w:color="auto"/>
              <w:bottom w:val="single" w:sz="4" w:space="0" w:color="auto"/>
              <w:right w:val="single" w:sz="4" w:space="0" w:color="auto"/>
            </w:tcBorders>
            <w:vAlign w:val="center"/>
          </w:tcPr>
          <w:p w:rsidR="00614B12" w:rsidRPr="007340E1" w:rsidRDefault="00614B12" w:rsidP="00704392">
            <w:pPr>
              <w:shd w:val="clear" w:color="auto" w:fill="FFFFFF"/>
              <w:autoSpaceDE w:val="0"/>
              <w:autoSpaceDN w:val="0"/>
              <w:spacing w:after="0" w:line="240" w:lineRule="auto"/>
              <w:rPr>
                <w:rFonts w:ascii="Arial" w:eastAsia="Times New Roman" w:hAnsi="Arial" w:cs="Arial"/>
                <w:color w:val="000000"/>
                <w:sz w:val="28"/>
                <w:szCs w:val="28"/>
              </w:rPr>
            </w:pPr>
            <w:r w:rsidRPr="007340E1">
              <w:rPr>
                <w:rFonts w:ascii="Arial" w:eastAsia="Times New Roman" w:hAnsi="Arial" w:cs="Arial"/>
                <w:sz w:val="28"/>
                <w:szCs w:val="28"/>
                <w:lang w:eastAsia="ru-RU"/>
              </w:rPr>
              <w:t xml:space="preserve">Размер </w:t>
            </w:r>
            <w:r w:rsidR="00704392" w:rsidRPr="007340E1">
              <w:rPr>
                <w:rFonts w:ascii="Arial" w:eastAsia="Times New Roman" w:hAnsi="Arial" w:cs="Arial"/>
                <w:sz w:val="28"/>
                <w:szCs w:val="28"/>
                <w:lang w:eastAsia="ru-RU"/>
              </w:rPr>
              <w:t>недополученных доходов за отчетный период</w:t>
            </w:r>
            <w:r w:rsidR="00F30D42" w:rsidRPr="007340E1">
              <w:rPr>
                <w:rFonts w:ascii="Arial" w:eastAsia="Times New Roman" w:hAnsi="Arial" w:cs="Arial"/>
                <w:sz w:val="28"/>
                <w:szCs w:val="28"/>
                <w:lang w:eastAsia="ru-RU"/>
              </w:rPr>
              <w:t xml:space="preserve"> (руб.)</w:t>
            </w:r>
          </w:p>
        </w:tc>
        <w:tc>
          <w:tcPr>
            <w:tcW w:w="3833" w:type="dxa"/>
            <w:tcBorders>
              <w:top w:val="single" w:sz="4" w:space="0" w:color="auto"/>
              <w:left w:val="single" w:sz="4" w:space="0" w:color="auto"/>
              <w:bottom w:val="single" w:sz="4" w:space="0" w:color="auto"/>
              <w:right w:val="single" w:sz="4" w:space="0" w:color="auto"/>
            </w:tcBorders>
            <w:vAlign w:val="center"/>
          </w:tcPr>
          <w:p w:rsidR="00614B12" w:rsidRPr="007340E1" w:rsidRDefault="00614B12" w:rsidP="00AA04FD">
            <w:pPr>
              <w:shd w:val="clear" w:color="auto" w:fill="FFFFFF"/>
              <w:autoSpaceDE w:val="0"/>
              <w:autoSpaceDN w:val="0"/>
              <w:spacing w:after="0" w:line="240" w:lineRule="auto"/>
              <w:rPr>
                <w:rFonts w:ascii="Arial" w:eastAsia="Times New Roman" w:hAnsi="Arial" w:cs="Arial"/>
                <w:color w:val="000000"/>
                <w:sz w:val="28"/>
                <w:szCs w:val="28"/>
              </w:rPr>
            </w:pPr>
          </w:p>
        </w:tc>
      </w:tr>
    </w:tbl>
    <w:p w:rsidR="0039776A" w:rsidRPr="007340E1" w:rsidRDefault="0039776A" w:rsidP="00AA04FD">
      <w:pPr>
        <w:shd w:val="clear" w:color="auto" w:fill="FFFFFF"/>
        <w:tabs>
          <w:tab w:val="left" w:pos="1440"/>
        </w:tabs>
        <w:autoSpaceDE w:val="0"/>
        <w:autoSpaceDN w:val="0"/>
        <w:spacing w:after="0" w:line="240" w:lineRule="auto"/>
        <w:rPr>
          <w:rFonts w:ascii="Arial" w:eastAsia="Times New Roman" w:hAnsi="Arial" w:cs="Arial"/>
          <w:b/>
          <w:sz w:val="28"/>
          <w:szCs w:val="28"/>
          <w:lang w:eastAsia="ru-RU"/>
        </w:rPr>
      </w:pP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Настоящим подтверждаю:</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 xml:space="preserve">1. достоверность сведений и документов, представляемых в администрацию муниципального образования Тоцкий сельсовет Тоцкого района Оренбургской области; отсутствие просроченной задолженности по возврату в бюджет муниципального образования </w:t>
      </w:r>
      <w:r w:rsidR="004B7CA4" w:rsidRPr="007340E1">
        <w:rPr>
          <w:rFonts w:ascii="Arial" w:hAnsi="Arial" w:cs="Arial"/>
          <w:sz w:val="28"/>
          <w:szCs w:val="28"/>
        </w:rPr>
        <w:t xml:space="preserve">Тоцкий сельсовет Тоцкого района Оренбургской области </w:t>
      </w:r>
      <w:r w:rsidRPr="007340E1">
        <w:rPr>
          <w:rFonts w:ascii="Arial" w:hAnsi="Arial" w:cs="Arial"/>
          <w:sz w:val="28"/>
          <w:szCs w:val="28"/>
        </w:rPr>
        <w:t xml:space="preserve">субсидий, бюджетных инвестиций, предоставленных в соответствии с муниципальными правовыми актами муниципального образования </w:t>
      </w:r>
      <w:r w:rsidR="00007F03" w:rsidRPr="007340E1">
        <w:rPr>
          <w:rFonts w:ascii="Arial" w:hAnsi="Arial" w:cs="Arial"/>
          <w:sz w:val="28"/>
          <w:szCs w:val="28"/>
        </w:rPr>
        <w:t>Тоцкий сельсовет Тоцкого района Оренбургской области</w:t>
      </w:r>
      <w:r w:rsidRPr="007340E1">
        <w:rPr>
          <w:rFonts w:ascii="Arial" w:hAnsi="Arial" w:cs="Arial"/>
          <w:sz w:val="28"/>
          <w:szCs w:val="28"/>
        </w:rPr>
        <w:t>, и иной просроченной задолженности перед бюджетом муниципального образовани</w:t>
      </w:r>
      <w:r w:rsidR="00007F03" w:rsidRPr="007340E1">
        <w:rPr>
          <w:rFonts w:ascii="Arial" w:hAnsi="Arial" w:cs="Arial"/>
          <w:sz w:val="28"/>
          <w:szCs w:val="28"/>
        </w:rPr>
        <w:t>яТоцкий сельсовет Тоцкого района Оренбургской области</w:t>
      </w:r>
      <w:r w:rsidRPr="007340E1">
        <w:rPr>
          <w:rFonts w:ascii="Arial" w:hAnsi="Arial" w:cs="Arial"/>
          <w:sz w:val="28"/>
          <w:szCs w:val="28"/>
        </w:rPr>
        <w:t>;</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2. отсутствие просроченной задолженности по выплате заработной платы;</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lastRenderedPageBreak/>
        <w:t>3.______________________________________________(наименование организации) не находится в процессе реорганизации, ликвидации, банкротства, а получатель субсидий - индивидуальный предприниматель - не прекратил деятельность в качестве индивидуального предпринимателя;</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4. ранее субсидий из бюджета Тоцкий сельсовет Тоцкого района Оренбургской области на основании иных муниципальных правовых актов муниципального образования Тоцкий сельсовет Тоцкого района Оренбургской области на цели возмещения затрат при оказании услуг в сфере теплоснабжения, водоснабжения и водоотведения за период, указанный в данном заявлении, не получал;</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5. _____________________________не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6. отсутствие фактов нецелевого использования бюджетных средств (предоставляемых в форме субсидии), полученных в трехлетний период, предшествующий дате подачи заявления для получения субсидии.</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Согласие на обработку персональных данных, содержащихся в настоящем заявлении, действует до даты подачи заявления об отзыве данного согласия.</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Даю согласие на осуществление проверки главным распорядителем бюджетных средств соблюдения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статьей 268.1 и 269.2 Бюджетного кодекса Российской Федерации</w:t>
      </w:r>
    </w:p>
    <w:p w:rsidR="00AA04FD" w:rsidRPr="007340E1" w:rsidRDefault="00AA04FD" w:rsidP="00AA04FD">
      <w:pPr>
        <w:pStyle w:val="ac"/>
        <w:rPr>
          <w:rFonts w:ascii="Arial" w:hAnsi="Arial" w:cs="Arial"/>
          <w:sz w:val="28"/>
          <w:szCs w:val="28"/>
        </w:rPr>
      </w:pPr>
    </w:p>
    <w:p w:rsidR="00AA04FD" w:rsidRPr="007340E1" w:rsidRDefault="00AA04FD" w:rsidP="00AA04FD">
      <w:pPr>
        <w:pStyle w:val="ad"/>
        <w:rPr>
          <w:rFonts w:ascii="Arial" w:hAnsi="Arial" w:cs="Arial"/>
          <w:sz w:val="28"/>
          <w:szCs w:val="28"/>
        </w:rPr>
      </w:pPr>
      <w:r w:rsidRPr="007340E1">
        <w:rPr>
          <w:rFonts w:ascii="Arial" w:hAnsi="Arial" w:cs="Arial"/>
          <w:sz w:val="28"/>
          <w:szCs w:val="28"/>
        </w:rPr>
        <w:t>Приложение: на _____л. в 1 экз. &lt;**&gt;</w:t>
      </w:r>
    </w:p>
    <w:p w:rsidR="00AA04FD" w:rsidRPr="007340E1" w:rsidRDefault="00AA04FD" w:rsidP="00AA04FD">
      <w:pPr>
        <w:pStyle w:val="ac"/>
        <w:rPr>
          <w:rFonts w:ascii="Arial" w:hAnsi="Arial" w:cs="Arial"/>
          <w:sz w:val="28"/>
          <w:szCs w:val="28"/>
        </w:rPr>
      </w:pP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lastRenderedPageBreak/>
        <w:t xml:space="preserve">Перечень представляемых в муниципальное образование </w:t>
      </w:r>
      <w:r w:rsidR="00CA68A8" w:rsidRPr="007340E1">
        <w:rPr>
          <w:rFonts w:ascii="Arial" w:hAnsi="Arial" w:cs="Arial"/>
          <w:sz w:val="28"/>
          <w:szCs w:val="28"/>
        </w:rPr>
        <w:t>Т</w:t>
      </w:r>
      <w:r w:rsidR="00335E1D" w:rsidRPr="007340E1">
        <w:rPr>
          <w:rFonts w:ascii="Arial" w:hAnsi="Arial" w:cs="Arial"/>
          <w:sz w:val="28"/>
          <w:szCs w:val="28"/>
        </w:rPr>
        <w:t xml:space="preserve">оцкий сельсовет Тоцкого района Оренбургской области </w:t>
      </w:r>
      <w:r w:rsidRPr="007340E1">
        <w:rPr>
          <w:rFonts w:ascii="Arial" w:hAnsi="Arial" w:cs="Arial"/>
          <w:sz w:val="28"/>
          <w:szCs w:val="28"/>
        </w:rPr>
        <w:t>документов:</w:t>
      </w:r>
    </w:p>
    <w:p w:rsidR="00AA04FD" w:rsidRPr="007340E1" w:rsidRDefault="00AA04FD" w:rsidP="00AA04FD">
      <w:pPr>
        <w:pStyle w:val="ac"/>
        <w:rPr>
          <w:rFonts w:ascii="Arial" w:hAnsi="Arial" w:cs="Arial"/>
          <w:sz w:val="28"/>
          <w:szCs w:val="28"/>
        </w:rPr>
      </w:pP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1.</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2.</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3.</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4.</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5.</w:t>
      </w:r>
    </w:p>
    <w:p w:rsidR="00AA04FD" w:rsidRPr="007340E1" w:rsidRDefault="00AA04FD" w:rsidP="00AA04FD">
      <w:pPr>
        <w:pStyle w:val="ac"/>
        <w:rPr>
          <w:rFonts w:ascii="Arial" w:hAnsi="Arial" w:cs="Arial"/>
          <w:sz w:val="28"/>
          <w:szCs w:val="28"/>
        </w:rPr>
      </w:pP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______________ 20__ г.</w:t>
      </w:r>
    </w:p>
    <w:p w:rsidR="00AA04FD" w:rsidRPr="007340E1" w:rsidRDefault="00AA04FD" w:rsidP="00AA04FD">
      <w:pPr>
        <w:pStyle w:val="ac"/>
        <w:rPr>
          <w:rFonts w:ascii="Arial" w:hAnsi="Arial" w:cs="Arial"/>
          <w:sz w:val="28"/>
          <w:szCs w:val="28"/>
        </w:rPr>
      </w:pP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_____________________________________ ___________ _________________________</w:t>
      </w: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(наименование заявителя с указанием должности) (подпись) (расшифровка подписи)</w:t>
      </w:r>
    </w:p>
    <w:p w:rsidR="00AA04FD" w:rsidRPr="007340E1" w:rsidRDefault="00AA04FD" w:rsidP="00AA04FD">
      <w:pPr>
        <w:pStyle w:val="ac"/>
        <w:rPr>
          <w:rFonts w:ascii="Arial" w:hAnsi="Arial" w:cs="Arial"/>
          <w:sz w:val="28"/>
          <w:szCs w:val="28"/>
        </w:rPr>
      </w:pPr>
    </w:p>
    <w:p w:rsidR="00AA04FD" w:rsidRPr="007340E1" w:rsidRDefault="00AA04FD" w:rsidP="00AA04FD">
      <w:pPr>
        <w:pStyle w:val="ac"/>
        <w:ind w:firstLine="850"/>
        <w:rPr>
          <w:rFonts w:ascii="Arial" w:hAnsi="Arial" w:cs="Arial"/>
          <w:sz w:val="28"/>
          <w:szCs w:val="28"/>
        </w:rPr>
      </w:pPr>
      <w:r w:rsidRPr="007340E1">
        <w:rPr>
          <w:rFonts w:ascii="Arial" w:hAnsi="Arial" w:cs="Arial"/>
          <w:sz w:val="28"/>
          <w:szCs w:val="28"/>
        </w:rPr>
        <w:t>М.П. (при наличии)</w:t>
      </w:r>
    </w:p>
    <w:p w:rsidR="0039776A" w:rsidRPr="007340E1" w:rsidRDefault="0039776A" w:rsidP="0039776A">
      <w:pPr>
        <w:shd w:val="clear" w:color="auto" w:fill="FFFFFF"/>
        <w:autoSpaceDE w:val="0"/>
        <w:autoSpaceDN w:val="0"/>
        <w:spacing w:after="0" w:line="240" w:lineRule="auto"/>
        <w:rPr>
          <w:rFonts w:ascii="Arial" w:eastAsia="Times New Roman" w:hAnsi="Arial" w:cs="Arial"/>
          <w:b/>
          <w:sz w:val="28"/>
          <w:szCs w:val="28"/>
          <w:lang w:eastAsia="ru-RU"/>
        </w:rPr>
      </w:pPr>
    </w:p>
    <w:p w:rsidR="0039776A" w:rsidRPr="007340E1" w:rsidRDefault="0039776A" w:rsidP="0039776A">
      <w:pPr>
        <w:shd w:val="clear" w:color="auto" w:fill="FFFFFF"/>
        <w:autoSpaceDE w:val="0"/>
        <w:autoSpaceDN w:val="0"/>
        <w:spacing w:after="0" w:line="240" w:lineRule="auto"/>
        <w:rPr>
          <w:rFonts w:ascii="Arial" w:eastAsia="Times New Roman" w:hAnsi="Arial" w:cs="Arial"/>
          <w:b/>
          <w:sz w:val="28"/>
          <w:szCs w:val="28"/>
          <w:lang w:eastAsia="ru-RU"/>
        </w:rPr>
      </w:pPr>
    </w:p>
    <w:p w:rsidR="0039776A" w:rsidRPr="007340E1" w:rsidRDefault="0039776A" w:rsidP="0039776A">
      <w:pPr>
        <w:shd w:val="clear" w:color="auto" w:fill="FFFFFF"/>
        <w:autoSpaceDE w:val="0"/>
        <w:autoSpaceDN w:val="0"/>
        <w:spacing w:after="0" w:line="240" w:lineRule="auto"/>
        <w:rPr>
          <w:rFonts w:ascii="Arial" w:eastAsia="Times New Roman" w:hAnsi="Arial" w:cs="Arial"/>
          <w:b/>
          <w:sz w:val="28"/>
          <w:szCs w:val="28"/>
          <w:lang w:eastAsia="ru-RU"/>
        </w:rPr>
      </w:pPr>
    </w:p>
    <w:p w:rsidR="0039776A" w:rsidRPr="007340E1" w:rsidRDefault="0039776A" w:rsidP="0039776A">
      <w:pPr>
        <w:shd w:val="clear" w:color="auto" w:fill="FFFFFF"/>
        <w:autoSpaceDE w:val="0"/>
        <w:autoSpaceDN w:val="0"/>
        <w:spacing w:after="0" w:line="240" w:lineRule="auto"/>
        <w:rPr>
          <w:rFonts w:ascii="Arial" w:eastAsia="Times New Roman" w:hAnsi="Arial" w:cs="Arial"/>
          <w:b/>
          <w:sz w:val="28"/>
          <w:szCs w:val="28"/>
          <w:lang w:eastAsia="ru-RU"/>
        </w:rPr>
      </w:pPr>
    </w:p>
    <w:p w:rsidR="0039776A" w:rsidRPr="007340E1" w:rsidRDefault="0039776A" w:rsidP="0039776A">
      <w:pPr>
        <w:shd w:val="clear" w:color="auto" w:fill="FFFFFF"/>
        <w:autoSpaceDE w:val="0"/>
        <w:autoSpaceDN w:val="0"/>
        <w:spacing w:after="0" w:line="240" w:lineRule="auto"/>
        <w:rPr>
          <w:rFonts w:ascii="Arial" w:eastAsia="Times New Roman" w:hAnsi="Arial" w:cs="Arial"/>
          <w:b/>
          <w:sz w:val="28"/>
          <w:szCs w:val="28"/>
          <w:lang w:eastAsia="ru-RU"/>
        </w:rPr>
      </w:pPr>
    </w:p>
    <w:p w:rsidR="0039776A" w:rsidRPr="007340E1" w:rsidRDefault="0039776A" w:rsidP="0039776A">
      <w:pPr>
        <w:shd w:val="clear" w:color="auto" w:fill="FFFFFF"/>
        <w:autoSpaceDE w:val="0"/>
        <w:autoSpaceDN w:val="0"/>
        <w:spacing w:after="0" w:line="240" w:lineRule="auto"/>
        <w:rPr>
          <w:rFonts w:ascii="Arial" w:eastAsia="Times New Roman" w:hAnsi="Arial" w:cs="Arial"/>
          <w:b/>
          <w:sz w:val="28"/>
          <w:szCs w:val="28"/>
          <w:lang w:eastAsia="ru-RU"/>
        </w:rPr>
      </w:pPr>
    </w:p>
    <w:p w:rsidR="0092026D" w:rsidRPr="007340E1" w:rsidRDefault="0092026D" w:rsidP="003A5D86">
      <w:pPr>
        <w:shd w:val="clear" w:color="auto" w:fill="FFFFFF"/>
        <w:autoSpaceDE w:val="0"/>
        <w:autoSpaceDN w:val="0"/>
        <w:spacing w:after="0" w:line="240" w:lineRule="auto"/>
        <w:jc w:val="right"/>
        <w:rPr>
          <w:rFonts w:ascii="Arial" w:eastAsia="Times New Roman" w:hAnsi="Arial" w:cs="Arial"/>
          <w:b/>
          <w:sz w:val="28"/>
          <w:szCs w:val="28"/>
          <w:lang w:eastAsia="ru-RU"/>
        </w:rPr>
      </w:pPr>
    </w:p>
    <w:p w:rsidR="0092026D" w:rsidRPr="007340E1" w:rsidRDefault="0092026D" w:rsidP="003A5D86">
      <w:pPr>
        <w:shd w:val="clear" w:color="auto" w:fill="FFFFFF"/>
        <w:autoSpaceDE w:val="0"/>
        <w:autoSpaceDN w:val="0"/>
        <w:spacing w:after="0" w:line="240" w:lineRule="auto"/>
        <w:jc w:val="right"/>
        <w:rPr>
          <w:rFonts w:ascii="Arial" w:eastAsia="Times New Roman" w:hAnsi="Arial" w:cs="Arial"/>
          <w:b/>
          <w:sz w:val="28"/>
          <w:szCs w:val="28"/>
          <w:lang w:eastAsia="ru-RU"/>
        </w:rPr>
      </w:pPr>
    </w:p>
    <w:p w:rsidR="000F1340" w:rsidRPr="007340E1" w:rsidRDefault="000F1340" w:rsidP="004B7CA4">
      <w:pPr>
        <w:shd w:val="clear" w:color="auto" w:fill="FFFFFF"/>
        <w:autoSpaceDE w:val="0"/>
        <w:autoSpaceDN w:val="0"/>
        <w:spacing w:after="0" w:line="240" w:lineRule="auto"/>
        <w:jc w:val="right"/>
        <w:rPr>
          <w:rFonts w:ascii="Arial" w:eastAsia="Times New Roman" w:hAnsi="Arial" w:cs="Arial"/>
          <w:b/>
          <w:sz w:val="28"/>
          <w:szCs w:val="28"/>
          <w:lang w:eastAsia="ru-RU"/>
        </w:rPr>
      </w:pPr>
    </w:p>
    <w:p w:rsidR="00DF1380" w:rsidRPr="007340E1" w:rsidRDefault="00DF1380" w:rsidP="004B7CA4">
      <w:pPr>
        <w:shd w:val="clear" w:color="auto" w:fill="FFFFFF"/>
        <w:autoSpaceDE w:val="0"/>
        <w:autoSpaceDN w:val="0"/>
        <w:spacing w:after="0" w:line="240" w:lineRule="auto"/>
        <w:jc w:val="right"/>
        <w:rPr>
          <w:rFonts w:ascii="Arial" w:eastAsia="Times New Roman" w:hAnsi="Arial" w:cs="Arial"/>
          <w:b/>
          <w:sz w:val="28"/>
          <w:szCs w:val="28"/>
          <w:lang w:eastAsia="ru-RU"/>
        </w:rPr>
        <w:sectPr w:rsidR="00DF1380" w:rsidRPr="007340E1" w:rsidSect="00DF1380">
          <w:type w:val="nextColumn"/>
          <w:pgSz w:w="11906" w:h="16838" w:code="9"/>
          <w:pgMar w:top="1134" w:right="851" w:bottom="1134" w:left="1701" w:header="425" w:footer="720" w:gutter="0"/>
          <w:cols w:space="720"/>
          <w:titlePg/>
        </w:sectPr>
      </w:pPr>
    </w:p>
    <w:p w:rsidR="000F1340" w:rsidRPr="007340E1" w:rsidRDefault="000F1340" w:rsidP="003253CF">
      <w:pPr>
        <w:shd w:val="clear" w:color="auto" w:fill="FFFFFF"/>
        <w:autoSpaceDE w:val="0"/>
        <w:autoSpaceDN w:val="0"/>
        <w:spacing w:after="0" w:line="240" w:lineRule="auto"/>
        <w:rPr>
          <w:rFonts w:ascii="Arial" w:eastAsia="Times New Roman" w:hAnsi="Arial" w:cs="Arial"/>
          <w:b/>
          <w:sz w:val="28"/>
          <w:szCs w:val="28"/>
          <w:lang w:eastAsia="ru-RU"/>
        </w:rPr>
      </w:pPr>
    </w:p>
    <w:tbl>
      <w:tblPr>
        <w:tblStyle w:val="a3"/>
        <w:tblW w:w="0" w:type="auto"/>
        <w:jc w:val="righ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F30D42" w:rsidRPr="007340E1" w:rsidTr="00F30D42">
        <w:trPr>
          <w:jc w:val="right"/>
        </w:trPr>
        <w:tc>
          <w:tcPr>
            <w:tcW w:w="6201" w:type="dxa"/>
            <w:vAlign w:val="bottom"/>
          </w:tcPr>
          <w:p w:rsidR="00F30D42" w:rsidRPr="007340E1" w:rsidRDefault="00F30D42" w:rsidP="00F30D42">
            <w:pPr>
              <w:ind w:right="247"/>
              <w:jc w:val="right"/>
              <w:rPr>
                <w:rFonts w:ascii="Arial" w:eastAsia="Times New Roman" w:hAnsi="Arial" w:cs="Arial"/>
                <w:color w:val="000000"/>
                <w:sz w:val="28"/>
                <w:szCs w:val="28"/>
              </w:rPr>
            </w:pPr>
            <w:r w:rsidRPr="007340E1">
              <w:rPr>
                <w:rFonts w:ascii="Arial" w:eastAsia="Times New Roman" w:hAnsi="Arial" w:cs="Arial"/>
                <w:color w:val="000000"/>
                <w:sz w:val="28"/>
                <w:szCs w:val="28"/>
              </w:rPr>
              <w:t>Приложение № 2</w:t>
            </w:r>
          </w:p>
          <w:p w:rsidR="00F30D42" w:rsidRPr="007340E1" w:rsidRDefault="00F30D42" w:rsidP="00F30D42">
            <w:pPr>
              <w:ind w:right="247"/>
              <w:jc w:val="right"/>
              <w:rPr>
                <w:rFonts w:ascii="Arial" w:eastAsia="Times New Roman" w:hAnsi="Arial" w:cs="Arial"/>
                <w:color w:val="000000"/>
                <w:sz w:val="28"/>
                <w:szCs w:val="28"/>
              </w:rPr>
            </w:pPr>
            <w:r w:rsidRPr="007340E1">
              <w:rPr>
                <w:rFonts w:ascii="Arial" w:eastAsia="Times New Roman" w:hAnsi="Arial" w:cs="Arial"/>
                <w:color w:val="000000"/>
                <w:sz w:val="28"/>
                <w:szCs w:val="28"/>
              </w:rPr>
              <w:t>к Порядку</w:t>
            </w:r>
          </w:p>
          <w:p w:rsidR="00F30D42" w:rsidRPr="007340E1" w:rsidRDefault="00F30D42" w:rsidP="00F30D42">
            <w:pPr>
              <w:rPr>
                <w:rFonts w:ascii="Arial" w:eastAsia="Times New Roman" w:hAnsi="Arial" w:cs="Arial"/>
                <w:color w:val="000000"/>
                <w:sz w:val="28"/>
                <w:szCs w:val="28"/>
              </w:rPr>
            </w:pPr>
            <w:r w:rsidRPr="007340E1">
              <w:rPr>
                <w:rFonts w:ascii="Arial" w:eastAsia="Times New Roman" w:hAnsi="Arial" w:cs="Arial"/>
                <w:color w:val="000000"/>
                <w:sz w:val="28"/>
                <w:szCs w:val="28"/>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от</w:t>
            </w:r>
          </w:p>
        </w:tc>
      </w:tr>
    </w:tbl>
    <w:p w:rsidR="000F1340" w:rsidRPr="007340E1" w:rsidRDefault="000F1340" w:rsidP="000F1340">
      <w:pPr>
        <w:rPr>
          <w:rFonts w:ascii="Arial" w:hAnsi="Arial" w:cs="Arial"/>
          <w:sz w:val="28"/>
          <w:szCs w:val="28"/>
        </w:rPr>
      </w:pPr>
    </w:p>
    <w:p w:rsidR="000F1340" w:rsidRPr="007340E1" w:rsidRDefault="000F1340" w:rsidP="003253CF">
      <w:pPr>
        <w:spacing w:after="0" w:line="240" w:lineRule="auto"/>
        <w:jc w:val="center"/>
        <w:rPr>
          <w:rFonts w:ascii="Arial" w:hAnsi="Arial" w:cs="Arial"/>
          <w:sz w:val="28"/>
          <w:szCs w:val="28"/>
        </w:rPr>
      </w:pPr>
      <w:r w:rsidRPr="007340E1">
        <w:rPr>
          <w:rFonts w:ascii="Arial" w:hAnsi="Arial" w:cs="Arial"/>
          <w:sz w:val="28"/>
          <w:szCs w:val="28"/>
        </w:rPr>
        <w:t>СПРАВКА</w:t>
      </w:r>
    </w:p>
    <w:p w:rsidR="000F1340" w:rsidRPr="007340E1" w:rsidRDefault="000F1340" w:rsidP="003253CF">
      <w:pPr>
        <w:spacing w:after="0" w:line="240" w:lineRule="auto"/>
        <w:jc w:val="center"/>
        <w:rPr>
          <w:rFonts w:ascii="Arial" w:hAnsi="Arial" w:cs="Arial"/>
          <w:sz w:val="28"/>
          <w:szCs w:val="28"/>
        </w:rPr>
      </w:pPr>
      <w:r w:rsidRPr="007340E1">
        <w:rPr>
          <w:rFonts w:ascii="Arial" w:hAnsi="Arial" w:cs="Arial"/>
          <w:sz w:val="28"/>
          <w:szCs w:val="28"/>
        </w:rPr>
        <w:t>о фактических объемах реал</w:t>
      </w:r>
      <w:r w:rsidR="003253CF" w:rsidRPr="007340E1">
        <w:rPr>
          <w:rFonts w:ascii="Arial" w:hAnsi="Arial" w:cs="Arial"/>
          <w:sz w:val="28"/>
          <w:szCs w:val="28"/>
        </w:rPr>
        <w:t xml:space="preserve">изованных коммунальных услуг </w:t>
      </w:r>
      <w:r w:rsidR="00224AE3" w:rsidRPr="007340E1">
        <w:rPr>
          <w:rFonts w:ascii="Arial" w:hAnsi="Arial" w:cs="Arial"/>
          <w:sz w:val="28"/>
          <w:szCs w:val="28"/>
        </w:rPr>
        <w:t xml:space="preserve">на территории </w:t>
      </w:r>
      <w:r w:rsidRPr="007340E1">
        <w:rPr>
          <w:rFonts w:ascii="Arial" w:hAnsi="Arial" w:cs="Arial"/>
          <w:sz w:val="28"/>
          <w:szCs w:val="28"/>
        </w:rPr>
        <w:t>муниципального образования Тоцкий сельсовет</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3429"/>
        <w:gridCol w:w="2835"/>
        <w:gridCol w:w="7796"/>
      </w:tblGrid>
      <w:tr w:rsidR="003253CF" w:rsidRPr="007340E1" w:rsidTr="003253CF">
        <w:trPr>
          <w:trHeight w:val="1912"/>
        </w:trPr>
        <w:tc>
          <w:tcPr>
            <w:tcW w:w="682" w:type="dxa"/>
            <w:shd w:val="clear" w:color="auto" w:fill="auto"/>
            <w:vAlign w:val="center"/>
          </w:tcPr>
          <w:p w:rsidR="003253CF" w:rsidRPr="007340E1" w:rsidRDefault="003253CF" w:rsidP="00D26DF8">
            <w:pPr>
              <w:rPr>
                <w:rFonts w:ascii="Arial" w:hAnsi="Arial" w:cs="Arial"/>
                <w:sz w:val="28"/>
                <w:szCs w:val="28"/>
              </w:rPr>
            </w:pPr>
            <w:r w:rsidRPr="007340E1">
              <w:rPr>
                <w:rFonts w:ascii="Arial" w:hAnsi="Arial" w:cs="Arial"/>
                <w:sz w:val="28"/>
                <w:szCs w:val="28"/>
              </w:rPr>
              <w:t>№</w:t>
            </w:r>
          </w:p>
          <w:p w:rsidR="003253CF" w:rsidRPr="007340E1" w:rsidRDefault="003253CF" w:rsidP="00D26DF8">
            <w:pPr>
              <w:rPr>
                <w:rFonts w:ascii="Arial" w:hAnsi="Arial" w:cs="Arial"/>
                <w:sz w:val="28"/>
                <w:szCs w:val="28"/>
              </w:rPr>
            </w:pPr>
            <w:r w:rsidRPr="007340E1">
              <w:rPr>
                <w:rFonts w:ascii="Arial" w:hAnsi="Arial" w:cs="Arial"/>
                <w:sz w:val="28"/>
                <w:szCs w:val="28"/>
              </w:rPr>
              <w:t>п/п</w:t>
            </w:r>
          </w:p>
        </w:tc>
        <w:tc>
          <w:tcPr>
            <w:tcW w:w="3429" w:type="dxa"/>
            <w:shd w:val="clear" w:color="auto" w:fill="auto"/>
            <w:vAlign w:val="center"/>
          </w:tcPr>
          <w:p w:rsidR="003253CF" w:rsidRPr="007340E1" w:rsidRDefault="003253CF" w:rsidP="00D26DF8">
            <w:pPr>
              <w:rPr>
                <w:rFonts w:ascii="Arial" w:hAnsi="Arial" w:cs="Arial"/>
                <w:sz w:val="28"/>
                <w:szCs w:val="28"/>
              </w:rPr>
            </w:pPr>
            <w:r w:rsidRPr="007340E1">
              <w:rPr>
                <w:rFonts w:ascii="Arial" w:hAnsi="Arial" w:cs="Arial"/>
                <w:sz w:val="28"/>
                <w:szCs w:val="28"/>
              </w:rPr>
              <w:t>Вид услуги</w:t>
            </w:r>
          </w:p>
        </w:tc>
        <w:tc>
          <w:tcPr>
            <w:tcW w:w="2835" w:type="dxa"/>
            <w:shd w:val="clear" w:color="auto" w:fill="auto"/>
            <w:vAlign w:val="center"/>
          </w:tcPr>
          <w:p w:rsidR="003253CF" w:rsidRPr="007340E1" w:rsidRDefault="003253CF" w:rsidP="00D04C74">
            <w:pPr>
              <w:rPr>
                <w:rFonts w:ascii="Arial" w:hAnsi="Arial" w:cs="Arial"/>
                <w:sz w:val="28"/>
                <w:szCs w:val="28"/>
              </w:rPr>
            </w:pPr>
            <w:r w:rsidRPr="007340E1">
              <w:rPr>
                <w:rFonts w:ascii="Arial" w:hAnsi="Arial" w:cs="Arial"/>
                <w:sz w:val="28"/>
                <w:szCs w:val="28"/>
              </w:rPr>
              <w:t>Отчетный период, год</w:t>
            </w:r>
          </w:p>
        </w:tc>
        <w:tc>
          <w:tcPr>
            <w:tcW w:w="7796" w:type="dxa"/>
            <w:tcBorders>
              <w:bottom w:val="single" w:sz="4" w:space="0" w:color="auto"/>
            </w:tcBorders>
            <w:shd w:val="clear" w:color="auto" w:fill="auto"/>
            <w:vAlign w:val="center"/>
          </w:tcPr>
          <w:p w:rsidR="003253CF" w:rsidRPr="007340E1" w:rsidRDefault="003253CF" w:rsidP="00D26DF8">
            <w:pPr>
              <w:rPr>
                <w:rFonts w:ascii="Arial" w:hAnsi="Arial" w:cs="Arial"/>
                <w:sz w:val="28"/>
                <w:szCs w:val="28"/>
              </w:rPr>
            </w:pPr>
            <w:r w:rsidRPr="007340E1">
              <w:rPr>
                <w:rFonts w:ascii="Arial" w:hAnsi="Arial" w:cs="Arial"/>
                <w:sz w:val="28"/>
                <w:szCs w:val="28"/>
              </w:rPr>
              <w:t>Объем реализации услуг для населения в отчетном периоде</w:t>
            </w:r>
          </w:p>
          <w:p w:rsidR="003253CF" w:rsidRPr="007340E1" w:rsidRDefault="003253CF" w:rsidP="003253CF">
            <w:pPr>
              <w:rPr>
                <w:rFonts w:ascii="Arial" w:hAnsi="Arial" w:cs="Arial"/>
                <w:sz w:val="28"/>
                <w:szCs w:val="28"/>
              </w:rPr>
            </w:pPr>
          </w:p>
        </w:tc>
      </w:tr>
      <w:tr w:rsidR="003253CF" w:rsidRPr="007340E1" w:rsidTr="003253CF">
        <w:trPr>
          <w:trHeight w:val="409"/>
          <w:tblHeader/>
        </w:trPr>
        <w:tc>
          <w:tcPr>
            <w:tcW w:w="682" w:type="dxa"/>
            <w:shd w:val="clear" w:color="auto" w:fill="auto"/>
          </w:tcPr>
          <w:p w:rsidR="003253CF" w:rsidRPr="007340E1" w:rsidRDefault="003253CF" w:rsidP="00D26DF8">
            <w:pPr>
              <w:rPr>
                <w:rFonts w:ascii="Arial" w:hAnsi="Arial" w:cs="Arial"/>
                <w:sz w:val="28"/>
                <w:szCs w:val="28"/>
              </w:rPr>
            </w:pPr>
            <w:r w:rsidRPr="007340E1">
              <w:rPr>
                <w:rFonts w:ascii="Arial" w:hAnsi="Arial" w:cs="Arial"/>
                <w:sz w:val="28"/>
                <w:szCs w:val="28"/>
              </w:rPr>
              <w:t>1</w:t>
            </w:r>
          </w:p>
        </w:tc>
        <w:tc>
          <w:tcPr>
            <w:tcW w:w="3429" w:type="dxa"/>
            <w:shd w:val="clear" w:color="auto" w:fill="auto"/>
          </w:tcPr>
          <w:p w:rsidR="003253CF" w:rsidRPr="007340E1" w:rsidRDefault="003253CF" w:rsidP="00D26DF8">
            <w:pPr>
              <w:rPr>
                <w:rFonts w:ascii="Arial" w:hAnsi="Arial" w:cs="Arial"/>
                <w:sz w:val="28"/>
                <w:szCs w:val="28"/>
              </w:rPr>
            </w:pPr>
            <w:r w:rsidRPr="007340E1">
              <w:rPr>
                <w:rFonts w:ascii="Arial" w:hAnsi="Arial" w:cs="Arial"/>
                <w:sz w:val="28"/>
                <w:szCs w:val="28"/>
              </w:rPr>
              <w:t>2</w:t>
            </w:r>
          </w:p>
        </w:tc>
        <w:tc>
          <w:tcPr>
            <w:tcW w:w="2835" w:type="dxa"/>
            <w:shd w:val="clear" w:color="auto" w:fill="auto"/>
          </w:tcPr>
          <w:p w:rsidR="003253CF" w:rsidRPr="007340E1" w:rsidRDefault="003253CF" w:rsidP="00D26DF8">
            <w:pPr>
              <w:rPr>
                <w:rFonts w:ascii="Arial" w:hAnsi="Arial" w:cs="Arial"/>
                <w:sz w:val="28"/>
                <w:szCs w:val="28"/>
              </w:rPr>
            </w:pPr>
            <w:r w:rsidRPr="007340E1">
              <w:rPr>
                <w:rFonts w:ascii="Arial" w:hAnsi="Arial" w:cs="Arial"/>
                <w:sz w:val="28"/>
                <w:szCs w:val="28"/>
              </w:rPr>
              <w:t>3</w:t>
            </w:r>
          </w:p>
        </w:tc>
        <w:tc>
          <w:tcPr>
            <w:tcW w:w="7796" w:type="dxa"/>
            <w:shd w:val="clear" w:color="auto" w:fill="auto"/>
          </w:tcPr>
          <w:p w:rsidR="003253CF" w:rsidRPr="007340E1" w:rsidRDefault="003253CF" w:rsidP="00D26DF8">
            <w:pPr>
              <w:rPr>
                <w:rFonts w:ascii="Arial" w:hAnsi="Arial" w:cs="Arial"/>
                <w:sz w:val="28"/>
                <w:szCs w:val="28"/>
              </w:rPr>
            </w:pPr>
            <w:r w:rsidRPr="007340E1">
              <w:rPr>
                <w:rFonts w:ascii="Arial" w:hAnsi="Arial" w:cs="Arial"/>
                <w:sz w:val="28"/>
                <w:szCs w:val="28"/>
              </w:rPr>
              <w:t>4</w:t>
            </w:r>
          </w:p>
        </w:tc>
      </w:tr>
      <w:tr w:rsidR="003253CF" w:rsidRPr="007340E1" w:rsidTr="003253CF">
        <w:trPr>
          <w:trHeight w:val="687"/>
        </w:trPr>
        <w:tc>
          <w:tcPr>
            <w:tcW w:w="682" w:type="dxa"/>
            <w:shd w:val="clear" w:color="auto" w:fill="auto"/>
          </w:tcPr>
          <w:p w:rsidR="003253CF" w:rsidRPr="007340E1" w:rsidRDefault="003253CF" w:rsidP="00D26DF8">
            <w:pPr>
              <w:rPr>
                <w:rFonts w:ascii="Arial" w:hAnsi="Arial" w:cs="Arial"/>
                <w:sz w:val="28"/>
                <w:szCs w:val="28"/>
              </w:rPr>
            </w:pPr>
            <w:r w:rsidRPr="007340E1">
              <w:rPr>
                <w:rFonts w:ascii="Arial" w:hAnsi="Arial" w:cs="Arial"/>
                <w:sz w:val="28"/>
                <w:szCs w:val="28"/>
              </w:rPr>
              <w:t>1</w:t>
            </w:r>
          </w:p>
        </w:tc>
        <w:tc>
          <w:tcPr>
            <w:tcW w:w="3429" w:type="dxa"/>
            <w:shd w:val="clear" w:color="auto" w:fill="auto"/>
          </w:tcPr>
          <w:p w:rsidR="003253CF" w:rsidRPr="007340E1" w:rsidRDefault="003253CF" w:rsidP="00D26DF8">
            <w:pPr>
              <w:rPr>
                <w:rFonts w:ascii="Arial" w:hAnsi="Arial" w:cs="Arial"/>
                <w:sz w:val="28"/>
                <w:szCs w:val="28"/>
              </w:rPr>
            </w:pPr>
            <w:r w:rsidRPr="007340E1">
              <w:rPr>
                <w:rFonts w:ascii="Arial" w:hAnsi="Arial" w:cs="Arial"/>
                <w:sz w:val="28"/>
                <w:szCs w:val="28"/>
              </w:rPr>
              <w:t>Теплоснабжение, Гкал</w:t>
            </w:r>
          </w:p>
        </w:tc>
        <w:tc>
          <w:tcPr>
            <w:tcW w:w="2835" w:type="dxa"/>
            <w:shd w:val="clear" w:color="auto" w:fill="auto"/>
            <w:vAlign w:val="center"/>
          </w:tcPr>
          <w:p w:rsidR="003253CF" w:rsidRPr="007340E1" w:rsidRDefault="003253CF" w:rsidP="00D26DF8">
            <w:pPr>
              <w:rPr>
                <w:rFonts w:ascii="Arial" w:hAnsi="Arial" w:cs="Arial"/>
                <w:sz w:val="28"/>
                <w:szCs w:val="28"/>
              </w:rPr>
            </w:pPr>
          </w:p>
        </w:tc>
        <w:tc>
          <w:tcPr>
            <w:tcW w:w="7796" w:type="dxa"/>
            <w:shd w:val="clear" w:color="auto" w:fill="auto"/>
            <w:vAlign w:val="center"/>
          </w:tcPr>
          <w:p w:rsidR="003253CF" w:rsidRPr="007340E1" w:rsidRDefault="003253CF" w:rsidP="00D26DF8">
            <w:pPr>
              <w:rPr>
                <w:rFonts w:ascii="Arial" w:hAnsi="Arial" w:cs="Arial"/>
                <w:sz w:val="28"/>
                <w:szCs w:val="28"/>
              </w:rPr>
            </w:pPr>
          </w:p>
        </w:tc>
      </w:tr>
      <w:tr w:rsidR="003253CF" w:rsidRPr="007340E1" w:rsidTr="003253CF">
        <w:trPr>
          <w:trHeight w:val="701"/>
        </w:trPr>
        <w:tc>
          <w:tcPr>
            <w:tcW w:w="682" w:type="dxa"/>
            <w:shd w:val="clear" w:color="auto" w:fill="auto"/>
          </w:tcPr>
          <w:p w:rsidR="003253CF" w:rsidRPr="007340E1" w:rsidRDefault="003253CF" w:rsidP="00D26DF8">
            <w:pPr>
              <w:rPr>
                <w:rFonts w:ascii="Arial" w:hAnsi="Arial" w:cs="Arial"/>
                <w:sz w:val="28"/>
                <w:szCs w:val="28"/>
              </w:rPr>
            </w:pPr>
            <w:r w:rsidRPr="007340E1">
              <w:rPr>
                <w:rFonts w:ascii="Arial" w:hAnsi="Arial" w:cs="Arial"/>
                <w:sz w:val="28"/>
                <w:szCs w:val="28"/>
              </w:rPr>
              <w:t>2</w:t>
            </w:r>
          </w:p>
        </w:tc>
        <w:tc>
          <w:tcPr>
            <w:tcW w:w="3429" w:type="dxa"/>
            <w:shd w:val="clear" w:color="auto" w:fill="auto"/>
          </w:tcPr>
          <w:p w:rsidR="003253CF" w:rsidRPr="007340E1" w:rsidRDefault="003253CF" w:rsidP="00D26DF8">
            <w:pPr>
              <w:rPr>
                <w:rFonts w:ascii="Arial" w:hAnsi="Arial" w:cs="Arial"/>
                <w:sz w:val="28"/>
                <w:szCs w:val="28"/>
              </w:rPr>
            </w:pPr>
            <w:r w:rsidRPr="007340E1">
              <w:rPr>
                <w:rFonts w:ascii="Arial" w:hAnsi="Arial" w:cs="Arial"/>
                <w:sz w:val="28"/>
                <w:szCs w:val="28"/>
              </w:rPr>
              <w:t xml:space="preserve">Холодное </w:t>
            </w:r>
            <w:r w:rsidRPr="007340E1">
              <w:rPr>
                <w:rFonts w:ascii="Arial" w:hAnsi="Arial" w:cs="Arial"/>
                <w:sz w:val="28"/>
                <w:szCs w:val="28"/>
              </w:rPr>
              <w:lastRenderedPageBreak/>
              <w:t>водоснабжение, м</w:t>
            </w:r>
            <w:r w:rsidRPr="007340E1">
              <w:rPr>
                <w:rFonts w:ascii="Arial" w:hAnsi="Arial" w:cs="Arial"/>
                <w:sz w:val="28"/>
                <w:szCs w:val="28"/>
                <w:vertAlign w:val="superscript"/>
              </w:rPr>
              <w:t>3</w:t>
            </w:r>
          </w:p>
        </w:tc>
        <w:tc>
          <w:tcPr>
            <w:tcW w:w="2835" w:type="dxa"/>
            <w:shd w:val="clear" w:color="auto" w:fill="auto"/>
            <w:vAlign w:val="center"/>
          </w:tcPr>
          <w:p w:rsidR="003253CF" w:rsidRPr="007340E1" w:rsidRDefault="003253CF" w:rsidP="00D26DF8">
            <w:pPr>
              <w:rPr>
                <w:rFonts w:ascii="Arial" w:hAnsi="Arial" w:cs="Arial"/>
                <w:sz w:val="28"/>
                <w:szCs w:val="28"/>
              </w:rPr>
            </w:pPr>
          </w:p>
        </w:tc>
        <w:tc>
          <w:tcPr>
            <w:tcW w:w="7796" w:type="dxa"/>
            <w:shd w:val="clear" w:color="auto" w:fill="auto"/>
            <w:vAlign w:val="center"/>
          </w:tcPr>
          <w:p w:rsidR="003253CF" w:rsidRPr="007340E1" w:rsidRDefault="003253CF" w:rsidP="00D26DF8">
            <w:pPr>
              <w:rPr>
                <w:rFonts w:ascii="Arial" w:hAnsi="Arial" w:cs="Arial"/>
                <w:sz w:val="28"/>
                <w:szCs w:val="28"/>
              </w:rPr>
            </w:pPr>
          </w:p>
        </w:tc>
      </w:tr>
      <w:tr w:rsidR="003253CF" w:rsidRPr="007340E1" w:rsidTr="003253CF">
        <w:trPr>
          <w:trHeight w:val="701"/>
        </w:trPr>
        <w:tc>
          <w:tcPr>
            <w:tcW w:w="682" w:type="dxa"/>
            <w:shd w:val="clear" w:color="auto" w:fill="auto"/>
          </w:tcPr>
          <w:p w:rsidR="003253CF" w:rsidRPr="007340E1" w:rsidRDefault="003253CF" w:rsidP="00D26DF8">
            <w:pPr>
              <w:rPr>
                <w:rFonts w:ascii="Arial" w:hAnsi="Arial" w:cs="Arial"/>
                <w:sz w:val="28"/>
                <w:szCs w:val="28"/>
              </w:rPr>
            </w:pPr>
            <w:r w:rsidRPr="007340E1">
              <w:rPr>
                <w:rFonts w:ascii="Arial" w:hAnsi="Arial" w:cs="Arial"/>
                <w:sz w:val="28"/>
                <w:szCs w:val="28"/>
              </w:rPr>
              <w:lastRenderedPageBreak/>
              <w:t>3</w:t>
            </w:r>
          </w:p>
        </w:tc>
        <w:tc>
          <w:tcPr>
            <w:tcW w:w="3429" w:type="dxa"/>
            <w:shd w:val="clear" w:color="auto" w:fill="auto"/>
          </w:tcPr>
          <w:p w:rsidR="003253CF" w:rsidRPr="007340E1" w:rsidRDefault="003253CF" w:rsidP="00D26DF8">
            <w:pPr>
              <w:rPr>
                <w:rFonts w:ascii="Arial" w:hAnsi="Arial" w:cs="Arial"/>
                <w:sz w:val="28"/>
                <w:szCs w:val="28"/>
              </w:rPr>
            </w:pPr>
            <w:r w:rsidRPr="007340E1">
              <w:rPr>
                <w:rFonts w:ascii="Arial" w:hAnsi="Arial" w:cs="Arial"/>
                <w:sz w:val="28"/>
                <w:szCs w:val="28"/>
              </w:rPr>
              <w:t>Водоотведение, м</w:t>
            </w:r>
            <w:r w:rsidRPr="007340E1">
              <w:rPr>
                <w:rFonts w:ascii="Arial" w:hAnsi="Arial" w:cs="Arial"/>
                <w:sz w:val="28"/>
                <w:szCs w:val="28"/>
                <w:vertAlign w:val="superscript"/>
              </w:rPr>
              <w:t>3</w:t>
            </w:r>
          </w:p>
        </w:tc>
        <w:tc>
          <w:tcPr>
            <w:tcW w:w="2835" w:type="dxa"/>
            <w:shd w:val="clear" w:color="auto" w:fill="auto"/>
            <w:vAlign w:val="center"/>
          </w:tcPr>
          <w:p w:rsidR="003253CF" w:rsidRPr="007340E1" w:rsidRDefault="003253CF" w:rsidP="00D26DF8">
            <w:pPr>
              <w:rPr>
                <w:rFonts w:ascii="Arial" w:hAnsi="Arial" w:cs="Arial"/>
                <w:sz w:val="28"/>
                <w:szCs w:val="28"/>
              </w:rPr>
            </w:pPr>
          </w:p>
        </w:tc>
        <w:tc>
          <w:tcPr>
            <w:tcW w:w="7796" w:type="dxa"/>
            <w:shd w:val="clear" w:color="auto" w:fill="auto"/>
            <w:vAlign w:val="center"/>
          </w:tcPr>
          <w:p w:rsidR="003253CF" w:rsidRPr="007340E1" w:rsidRDefault="003253CF" w:rsidP="00D26DF8">
            <w:pPr>
              <w:rPr>
                <w:rFonts w:ascii="Arial" w:hAnsi="Arial" w:cs="Arial"/>
                <w:sz w:val="28"/>
                <w:szCs w:val="28"/>
              </w:rPr>
            </w:pPr>
          </w:p>
        </w:tc>
      </w:tr>
    </w:tbl>
    <w:p w:rsidR="000F1340" w:rsidRPr="007340E1" w:rsidRDefault="000F1340" w:rsidP="000F1340">
      <w:pPr>
        <w:rPr>
          <w:rFonts w:ascii="Arial" w:hAnsi="Arial" w:cs="Arial"/>
          <w:sz w:val="28"/>
          <w:szCs w:val="28"/>
        </w:rPr>
      </w:pPr>
    </w:p>
    <w:p w:rsidR="003253CF" w:rsidRPr="007340E1" w:rsidRDefault="003253CF" w:rsidP="003253CF">
      <w:pPr>
        <w:autoSpaceDE w:val="0"/>
        <w:autoSpaceDN w:val="0"/>
        <w:spacing w:after="0" w:line="240" w:lineRule="auto"/>
        <w:ind w:left="-5" w:right="-7"/>
        <w:rPr>
          <w:rFonts w:ascii="Arial" w:eastAsia="Times New Roman" w:hAnsi="Arial" w:cs="Arial"/>
          <w:sz w:val="28"/>
          <w:szCs w:val="28"/>
          <w:lang w:eastAsia="ru-RU"/>
        </w:rPr>
      </w:pPr>
    </w:p>
    <w:p w:rsidR="000F1340" w:rsidRPr="007340E1" w:rsidRDefault="000F1340" w:rsidP="000F1340">
      <w:pPr>
        <w:rPr>
          <w:rFonts w:ascii="Arial" w:hAnsi="Arial" w:cs="Arial"/>
          <w:sz w:val="28"/>
          <w:szCs w:val="28"/>
        </w:rPr>
      </w:pPr>
    </w:p>
    <w:p w:rsidR="00FA60CC" w:rsidRPr="007340E1" w:rsidRDefault="00FA60CC" w:rsidP="00FA60CC">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Руководитель</w:t>
      </w:r>
    </w:p>
    <w:p w:rsidR="00FA60CC" w:rsidRPr="007340E1" w:rsidRDefault="00FA60CC" w:rsidP="00FA60CC">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ресурсоснабжающей организации ___________ _______________________________ </w:t>
      </w:r>
    </w:p>
    <w:p w:rsidR="00FA60CC" w:rsidRPr="007340E1" w:rsidRDefault="00FA60CC" w:rsidP="00FA60CC">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                                                                                 (подпись)          (инициалы, фамилия) </w:t>
      </w:r>
    </w:p>
    <w:p w:rsidR="00FA60CC" w:rsidRPr="007340E1" w:rsidRDefault="00FA60CC" w:rsidP="00FA60CC">
      <w:pPr>
        <w:autoSpaceDE w:val="0"/>
        <w:autoSpaceDN w:val="0"/>
        <w:spacing w:after="22" w:line="259" w:lineRule="auto"/>
        <w:rPr>
          <w:rFonts w:ascii="Arial" w:eastAsia="Times New Roman" w:hAnsi="Arial" w:cs="Arial"/>
          <w:sz w:val="28"/>
          <w:szCs w:val="28"/>
          <w:lang w:eastAsia="ru-RU"/>
        </w:rPr>
      </w:pPr>
    </w:p>
    <w:p w:rsidR="00FA60CC" w:rsidRPr="007340E1" w:rsidRDefault="00FA60CC" w:rsidP="00FA60CC">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Главный бухгалтер</w:t>
      </w:r>
    </w:p>
    <w:p w:rsidR="00FA60CC" w:rsidRPr="007340E1" w:rsidRDefault="00FA60CC" w:rsidP="00FA60CC">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ресурсоснабжающей организации _______________ _______________________________ </w:t>
      </w:r>
    </w:p>
    <w:p w:rsidR="00FA60CC" w:rsidRPr="007340E1" w:rsidRDefault="00FA60CC" w:rsidP="00FA60CC">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                                                                           (подпись)          (инициалы, фамилия) </w:t>
      </w:r>
    </w:p>
    <w:p w:rsidR="00FA60CC" w:rsidRPr="007340E1" w:rsidRDefault="00FA60CC" w:rsidP="00FA60CC">
      <w:pPr>
        <w:autoSpaceDE w:val="0"/>
        <w:autoSpaceDN w:val="0"/>
        <w:spacing w:after="0" w:line="240" w:lineRule="auto"/>
        <w:ind w:left="-5" w:right="-7"/>
        <w:rPr>
          <w:rFonts w:ascii="Arial" w:eastAsia="Times New Roman" w:hAnsi="Arial" w:cs="Arial"/>
          <w:sz w:val="28"/>
          <w:szCs w:val="28"/>
          <w:lang w:eastAsia="ru-RU"/>
        </w:rPr>
      </w:pPr>
    </w:p>
    <w:p w:rsidR="00FA60CC" w:rsidRPr="007340E1" w:rsidRDefault="00FA60CC" w:rsidP="00FA60CC">
      <w:pPr>
        <w:autoSpaceDE w:val="0"/>
        <w:autoSpaceDN w:val="0"/>
        <w:spacing w:after="0" w:line="240"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СОГЛАСОВАНО </w:t>
      </w:r>
    </w:p>
    <w:p w:rsidR="00FA60CC" w:rsidRPr="007340E1" w:rsidRDefault="00FA60CC" w:rsidP="00FA60CC">
      <w:pPr>
        <w:autoSpaceDE w:val="0"/>
        <w:autoSpaceDN w:val="0"/>
        <w:spacing w:after="0" w:line="240"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Глава МО Тоцкий сельсовет</w:t>
      </w:r>
    </w:p>
    <w:p w:rsidR="00FA60CC" w:rsidRPr="007340E1" w:rsidRDefault="00FA60CC" w:rsidP="00FA60CC">
      <w:pPr>
        <w:autoSpaceDE w:val="0"/>
        <w:autoSpaceDN w:val="0"/>
        <w:spacing w:after="167" w:line="271"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________________________                             _________________________________</w:t>
      </w:r>
    </w:p>
    <w:p w:rsidR="00FA60CC" w:rsidRPr="007340E1" w:rsidRDefault="00FA60CC" w:rsidP="00FA60CC">
      <w:pPr>
        <w:autoSpaceDE w:val="0"/>
        <w:autoSpaceDN w:val="0"/>
        <w:spacing w:after="167" w:line="271"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 (подпись)                                                                  (инициалы, фамилия)</w:t>
      </w:r>
    </w:p>
    <w:p w:rsidR="00FA60CC" w:rsidRPr="007340E1" w:rsidRDefault="00FA60CC" w:rsidP="00FA60CC">
      <w:pPr>
        <w:autoSpaceDE w:val="0"/>
        <w:autoSpaceDN w:val="0"/>
        <w:spacing w:after="167" w:line="271" w:lineRule="auto"/>
        <w:ind w:left="-5" w:right="-7"/>
        <w:rPr>
          <w:rFonts w:ascii="Arial" w:eastAsia="Times New Roman" w:hAnsi="Arial" w:cs="Arial"/>
          <w:sz w:val="28"/>
          <w:szCs w:val="28"/>
          <w:lang w:eastAsia="ru-RU"/>
        </w:rPr>
      </w:pPr>
    </w:p>
    <w:p w:rsidR="00FA60CC" w:rsidRPr="007340E1" w:rsidRDefault="00FA60CC" w:rsidP="00FA60CC">
      <w:pPr>
        <w:autoSpaceDE w:val="0"/>
        <w:autoSpaceDN w:val="0"/>
        <w:spacing w:after="167" w:line="271"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 "___" ____________ 20__ г. </w:t>
      </w:r>
    </w:p>
    <w:p w:rsidR="00FA60CC" w:rsidRPr="007340E1" w:rsidRDefault="00FA60CC" w:rsidP="00FA60CC">
      <w:pPr>
        <w:autoSpaceDE w:val="0"/>
        <w:autoSpaceDN w:val="0"/>
        <w:spacing w:after="0" w:line="239" w:lineRule="auto"/>
        <w:ind w:right="7581"/>
        <w:rPr>
          <w:rFonts w:ascii="Arial" w:eastAsia="Times New Roman" w:hAnsi="Arial" w:cs="Arial"/>
          <w:sz w:val="28"/>
          <w:szCs w:val="28"/>
          <w:lang w:eastAsia="ru-RU"/>
        </w:rPr>
      </w:pPr>
    </w:p>
    <w:p w:rsidR="000F1340" w:rsidRPr="007340E1" w:rsidRDefault="000F1340" w:rsidP="000F1340">
      <w:pPr>
        <w:rPr>
          <w:rFonts w:ascii="Arial" w:hAnsi="Arial" w:cs="Arial"/>
          <w:sz w:val="28"/>
          <w:szCs w:val="28"/>
        </w:rPr>
      </w:pPr>
    </w:p>
    <w:tbl>
      <w:tblPr>
        <w:tblStyle w:val="a3"/>
        <w:tblW w:w="0" w:type="auto"/>
        <w:jc w:val="righ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F30D42" w:rsidRPr="007340E1" w:rsidTr="00F30D42">
        <w:trPr>
          <w:jc w:val="right"/>
        </w:trPr>
        <w:tc>
          <w:tcPr>
            <w:tcW w:w="6201" w:type="dxa"/>
            <w:vAlign w:val="bottom"/>
          </w:tcPr>
          <w:p w:rsidR="00F30D42" w:rsidRPr="007340E1" w:rsidRDefault="00F30D42" w:rsidP="00F30D42">
            <w:pPr>
              <w:ind w:right="247"/>
              <w:jc w:val="right"/>
              <w:rPr>
                <w:rFonts w:ascii="Arial" w:eastAsia="Times New Roman" w:hAnsi="Arial" w:cs="Arial"/>
                <w:color w:val="000000"/>
                <w:sz w:val="28"/>
                <w:szCs w:val="28"/>
              </w:rPr>
            </w:pPr>
            <w:r w:rsidRPr="007340E1">
              <w:rPr>
                <w:rFonts w:ascii="Arial" w:eastAsia="Times New Roman" w:hAnsi="Arial" w:cs="Arial"/>
                <w:color w:val="000000"/>
                <w:sz w:val="28"/>
                <w:szCs w:val="28"/>
              </w:rPr>
              <w:lastRenderedPageBreak/>
              <w:t>Приложение № 3</w:t>
            </w:r>
          </w:p>
          <w:p w:rsidR="00F30D42" w:rsidRPr="007340E1" w:rsidRDefault="00F30D42" w:rsidP="00F30D42">
            <w:pPr>
              <w:ind w:right="247"/>
              <w:jc w:val="right"/>
              <w:rPr>
                <w:rFonts w:ascii="Arial" w:eastAsia="Times New Roman" w:hAnsi="Arial" w:cs="Arial"/>
                <w:color w:val="000000"/>
                <w:sz w:val="28"/>
                <w:szCs w:val="28"/>
              </w:rPr>
            </w:pPr>
            <w:r w:rsidRPr="007340E1">
              <w:rPr>
                <w:rFonts w:ascii="Arial" w:eastAsia="Times New Roman" w:hAnsi="Arial" w:cs="Arial"/>
                <w:color w:val="000000"/>
                <w:sz w:val="28"/>
                <w:szCs w:val="28"/>
              </w:rPr>
              <w:t>к Порядку</w:t>
            </w:r>
          </w:p>
          <w:p w:rsidR="00F30D42" w:rsidRPr="007340E1" w:rsidRDefault="00F30D42" w:rsidP="00F30D42">
            <w:pPr>
              <w:rPr>
                <w:rFonts w:ascii="Arial" w:eastAsia="Times New Roman" w:hAnsi="Arial" w:cs="Arial"/>
                <w:color w:val="000000"/>
                <w:sz w:val="28"/>
                <w:szCs w:val="28"/>
              </w:rPr>
            </w:pPr>
            <w:r w:rsidRPr="007340E1">
              <w:rPr>
                <w:rFonts w:ascii="Arial" w:eastAsia="Times New Roman" w:hAnsi="Arial" w:cs="Arial"/>
                <w:color w:val="000000"/>
                <w:sz w:val="28"/>
                <w:szCs w:val="28"/>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от</w:t>
            </w:r>
          </w:p>
        </w:tc>
      </w:tr>
    </w:tbl>
    <w:p w:rsidR="0039776A" w:rsidRPr="007340E1" w:rsidRDefault="0039776A" w:rsidP="0039776A">
      <w:pPr>
        <w:tabs>
          <w:tab w:val="left" w:pos="7797"/>
        </w:tabs>
        <w:autoSpaceDE w:val="0"/>
        <w:autoSpaceDN w:val="0"/>
        <w:spacing w:after="0" w:line="240" w:lineRule="auto"/>
        <w:jc w:val="both"/>
        <w:rPr>
          <w:rFonts w:ascii="Arial" w:eastAsia="Times New Roman" w:hAnsi="Arial" w:cs="Arial"/>
          <w:sz w:val="28"/>
          <w:szCs w:val="28"/>
          <w:lang w:eastAsia="ru-RU"/>
        </w:rPr>
      </w:pPr>
    </w:p>
    <w:p w:rsidR="0092026D" w:rsidRPr="007340E1" w:rsidRDefault="0092026D" w:rsidP="0092026D">
      <w:pPr>
        <w:tabs>
          <w:tab w:val="left" w:pos="7797"/>
        </w:tabs>
        <w:autoSpaceDE w:val="0"/>
        <w:autoSpaceDN w:val="0"/>
        <w:spacing w:after="0" w:line="240" w:lineRule="auto"/>
        <w:jc w:val="both"/>
        <w:rPr>
          <w:rFonts w:ascii="Arial" w:eastAsia="Times New Roman" w:hAnsi="Arial" w:cs="Arial"/>
          <w:sz w:val="28"/>
          <w:szCs w:val="28"/>
          <w:lang w:eastAsia="ru-RU"/>
        </w:rPr>
      </w:pPr>
    </w:p>
    <w:p w:rsidR="00F30D42" w:rsidRPr="007340E1" w:rsidRDefault="00F30D42" w:rsidP="0092026D">
      <w:pPr>
        <w:tabs>
          <w:tab w:val="left" w:pos="7797"/>
        </w:tabs>
        <w:autoSpaceDE w:val="0"/>
        <w:autoSpaceDN w:val="0"/>
        <w:spacing w:after="0" w:line="240" w:lineRule="auto"/>
        <w:jc w:val="both"/>
        <w:rPr>
          <w:rFonts w:ascii="Arial" w:eastAsia="Times New Roman" w:hAnsi="Arial" w:cs="Arial"/>
          <w:sz w:val="28"/>
          <w:szCs w:val="28"/>
          <w:lang w:eastAsia="ru-RU"/>
        </w:rPr>
      </w:pPr>
    </w:p>
    <w:p w:rsidR="00F30D42" w:rsidRPr="007340E1" w:rsidRDefault="00F30D42" w:rsidP="0092026D">
      <w:pPr>
        <w:tabs>
          <w:tab w:val="left" w:pos="7797"/>
        </w:tabs>
        <w:autoSpaceDE w:val="0"/>
        <w:autoSpaceDN w:val="0"/>
        <w:spacing w:after="0" w:line="240" w:lineRule="auto"/>
        <w:jc w:val="both"/>
        <w:rPr>
          <w:rFonts w:ascii="Arial" w:eastAsia="Times New Roman" w:hAnsi="Arial" w:cs="Arial"/>
          <w:sz w:val="28"/>
          <w:szCs w:val="28"/>
          <w:lang w:eastAsia="ru-RU"/>
        </w:rPr>
      </w:pPr>
    </w:p>
    <w:p w:rsidR="0051775C" w:rsidRPr="007340E1" w:rsidRDefault="0051775C" w:rsidP="0051775C">
      <w:pPr>
        <w:tabs>
          <w:tab w:val="left" w:pos="7797"/>
        </w:tabs>
        <w:autoSpaceDE w:val="0"/>
        <w:autoSpaceDN w:val="0"/>
        <w:spacing w:after="0" w:line="240" w:lineRule="auto"/>
        <w:jc w:val="center"/>
        <w:rPr>
          <w:rFonts w:ascii="Arial" w:eastAsia="Times New Roman" w:hAnsi="Arial" w:cs="Arial"/>
          <w:b/>
          <w:sz w:val="28"/>
          <w:szCs w:val="28"/>
          <w:lang w:eastAsia="ru-RU"/>
        </w:rPr>
      </w:pPr>
      <w:r w:rsidRPr="007340E1">
        <w:rPr>
          <w:rFonts w:ascii="Arial" w:eastAsia="Times New Roman" w:hAnsi="Arial" w:cs="Arial"/>
          <w:b/>
          <w:sz w:val="28"/>
          <w:szCs w:val="28"/>
          <w:lang w:eastAsia="ru-RU"/>
        </w:rPr>
        <w:t>Расчет недополученных доходов ресурсоснабжающих организаций,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w:t>
      </w:r>
    </w:p>
    <w:p w:rsidR="0092026D" w:rsidRPr="007340E1" w:rsidRDefault="0092026D" w:rsidP="00F30D42">
      <w:pPr>
        <w:tabs>
          <w:tab w:val="left" w:pos="7797"/>
        </w:tabs>
        <w:autoSpaceDE w:val="0"/>
        <w:autoSpaceDN w:val="0"/>
        <w:spacing w:after="0" w:line="240" w:lineRule="auto"/>
        <w:jc w:val="center"/>
        <w:rPr>
          <w:rFonts w:ascii="Arial" w:eastAsia="Times New Roman" w:hAnsi="Arial" w:cs="Arial"/>
          <w:b/>
          <w:sz w:val="28"/>
          <w:szCs w:val="28"/>
          <w:lang w:eastAsia="ru-RU"/>
        </w:rPr>
      </w:pPr>
      <w:r w:rsidRPr="007340E1">
        <w:rPr>
          <w:rFonts w:ascii="Arial" w:eastAsia="Times New Roman" w:hAnsi="Arial" w:cs="Arial"/>
          <w:b/>
          <w:sz w:val="28"/>
          <w:szCs w:val="28"/>
          <w:lang w:eastAsia="ru-RU"/>
        </w:rPr>
        <w:t xml:space="preserve">(заполняется </w:t>
      </w:r>
      <w:r w:rsidR="00F30D42" w:rsidRPr="007340E1">
        <w:rPr>
          <w:rFonts w:ascii="Arial" w:eastAsia="Times New Roman" w:hAnsi="Arial" w:cs="Arial"/>
          <w:b/>
          <w:sz w:val="28"/>
          <w:szCs w:val="28"/>
          <w:lang w:eastAsia="ru-RU"/>
        </w:rPr>
        <w:t>ресурсоснабжающими</w:t>
      </w:r>
      <w:r w:rsidR="001A6CB8" w:rsidRPr="007340E1">
        <w:rPr>
          <w:rFonts w:ascii="Arial" w:eastAsia="Times New Roman" w:hAnsi="Arial" w:cs="Arial"/>
          <w:b/>
          <w:sz w:val="28"/>
          <w:szCs w:val="28"/>
          <w:lang w:eastAsia="ru-RU"/>
        </w:rPr>
        <w:t xml:space="preserve"> </w:t>
      </w:r>
      <w:r w:rsidRPr="007340E1">
        <w:rPr>
          <w:rFonts w:ascii="Arial" w:eastAsia="Times New Roman" w:hAnsi="Arial" w:cs="Arial"/>
          <w:b/>
          <w:sz w:val="28"/>
          <w:szCs w:val="28"/>
          <w:lang w:eastAsia="ru-RU"/>
        </w:rPr>
        <w:t>организациями, осуществляющими теплоснабжение, водоснабжение и водоотведение)</w:t>
      </w:r>
    </w:p>
    <w:p w:rsidR="0092026D" w:rsidRPr="007340E1" w:rsidRDefault="0092026D" w:rsidP="0092026D">
      <w:pPr>
        <w:tabs>
          <w:tab w:val="left" w:pos="7797"/>
        </w:tabs>
        <w:autoSpaceDE w:val="0"/>
        <w:autoSpaceDN w:val="0"/>
        <w:spacing w:after="0" w:line="240" w:lineRule="auto"/>
        <w:jc w:val="both"/>
        <w:rPr>
          <w:rFonts w:ascii="Arial" w:eastAsia="Times New Roman" w:hAnsi="Arial" w:cs="Arial"/>
          <w:b/>
          <w:sz w:val="28"/>
          <w:szCs w:val="28"/>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1772"/>
        <w:gridCol w:w="1772"/>
        <w:gridCol w:w="1418"/>
        <w:gridCol w:w="1559"/>
        <w:gridCol w:w="4677"/>
      </w:tblGrid>
      <w:tr w:rsidR="00861CFA" w:rsidRPr="007340E1" w:rsidTr="00861CFA">
        <w:trPr>
          <w:trHeight w:val="3864"/>
        </w:trPr>
        <w:tc>
          <w:tcPr>
            <w:tcW w:w="1985" w:type="dxa"/>
            <w:shd w:val="clear" w:color="auto" w:fill="auto"/>
            <w:vAlign w:val="center"/>
          </w:tcPr>
          <w:p w:rsidR="00861CFA" w:rsidRPr="007340E1" w:rsidRDefault="00861CFA" w:rsidP="0092026D">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lastRenderedPageBreak/>
              <w:t>Вид услуги</w:t>
            </w:r>
          </w:p>
        </w:tc>
        <w:tc>
          <w:tcPr>
            <w:tcW w:w="1559" w:type="dxa"/>
            <w:shd w:val="clear" w:color="auto" w:fill="auto"/>
            <w:vAlign w:val="center"/>
          </w:tcPr>
          <w:p w:rsidR="00861CFA" w:rsidRPr="007340E1" w:rsidRDefault="00861CFA" w:rsidP="0092026D">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Объем</w:t>
            </w:r>
          </w:p>
          <w:p w:rsidR="00861CFA" w:rsidRPr="007340E1" w:rsidRDefault="00861CFA" w:rsidP="0092026D">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реализации услуг в отчетном периоде,</w:t>
            </w:r>
          </w:p>
          <w:p w:rsidR="00861CFA" w:rsidRPr="007340E1" w:rsidRDefault="00861CFA" w:rsidP="0092026D">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м</w:t>
            </w:r>
            <w:r w:rsidRPr="007340E1">
              <w:rPr>
                <w:rFonts w:ascii="Arial" w:eastAsia="Times New Roman" w:hAnsi="Arial" w:cs="Arial"/>
                <w:sz w:val="28"/>
                <w:szCs w:val="28"/>
                <w:vertAlign w:val="superscript"/>
                <w:lang w:eastAsia="ru-RU"/>
              </w:rPr>
              <w:t>3</w:t>
            </w:r>
            <w:r w:rsidRPr="007340E1">
              <w:rPr>
                <w:rFonts w:ascii="Arial" w:eastAsia="Times New Roman" w:hAnsi="Arial" w:cs="Arial"/>
                <w:sz w:val="28"/>
                <w:szCs w:val="28"/>
                <w:lang w:eastAsia="ru-RU"/>
              </w:rPr>
              <w:t xml:space="preserve">, Гкал </w:t>
            </w:r>
          </w:p>
        </w:tc>
        <w:tc>
          <w:tcPr>
            <w:tcW w:w="1772" w:type="dxa"/>
            <w:shd w:val="clear" w:color="auto" w:fill="auto"/>
            <w:vAlign w:val="center"/>
          </w:tcPr>
          <w:p w:rsidR="00861CFA" w:rsidRPr="007340E1" w:rsidRDefault="00861CFA" w:rsidP="0092026D">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Экономически обоснованные расходы в отчетном периоде (без НДС),</w:t>
            </w:r>
          </w:p>
          <w:p w:rsidR="00861CFA" w:rsidRPr="007340E1" w:rsidRDefault="00861CFA" w:rsidP="0092026D">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руб./ед. услуги</w:t>
            </w:r>
          </w:p>
        </w:tc>
        <w:tc>
          <w:tcPr>
            <w:tcW w:w="1772" w:type="dxa"/>
            <w:shd w:val="clear" w:color="auto" w:fill="auto"/>
            <w:vAlign w:val="center"/>
          </w:tcPr>
          <w:p w:rsidR="00861CFA" w:rsidRPr="007340E1" w:rsidRDefault="00861CFA" w:rsidP="0092026D">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Тариф, утвержденныйнормативным актом в отчетном периоде</w:t>
            </w:r>
            <w:r w:rsidRPr="007340E1">
              <w:rPr>
                <w:rFonts w:ascii="Arial" w:eastAsia="Times New Roman" w:hAnsi="Arial" w:cs="Arial"/>
                <w:sz w:val="28"/>
                <w:szCs w:val="28"/>
                <w:lang w:eastAsia="ru-RU"/>
              </w:rPr>
              <w:br/>
              <w:t>(без НДС),</w:t>
            </w:r>
          </w:p>
          <w:p w:rsidR="00861CFA" w:rsidRPr="007340E1" w:rsidRDefault="00861CFA" w:rsidP="0092026D">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руб./ед. услуги</w:t>
            </w:r>
          </w:p>
        </w:tc>
        <w:tc>
          <w:tcPr>
            <w:tcW w:w="1418" w:type="dxa"/>
            <w:shd w:val="clear" w:color="auto" w:fill="auto"/>
            <w:vAlign w:val="center"/>
          </w:tcPr>
          <w:p w:rsidR="00861CFA" w:rsidRPr="007340E1" w:rsidRDefault="00861CFA" w:rsidP="0092026D">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Необходи-мая валовая выручка (НВВэ)</w:t>
            </w:r>
          </w:p>
          <w:p w:rsidR="00861CFA" w:rsidRPr="007340E1" w:rsidRDefault="00861CFA" w:rsidP="0092026D">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организации в отчетном периоде, рублей</w:t>
            </w:r>
          </w:p>
          <w:p w:rsidR="00861CFA" w:rsidRPr="007340E1" w:rsidRDefault="00861CFA" w:rsidP="00F9630C">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w:t>
            </w:r>
            <w:hyperlink w:anchor="Par216" w:history="1">
              <w:r w:rsidRPr="007340E1">
                <w:rPr>
                  <w:rStyle w:val="a5"/>
                  <w:rFonts w:ascii="Arial" w:eastAsia="Times New Roman" w:hAnsi="Arial" w:cs="Arial"/>
                  <w:sz w:val="28"/>
                  <w:szCs w:val="28"/>
                  <w:lang w:eastAsia="ru-RU"/>
                </w:rPr>
                <w:t>гр. 2</w:t>
              </w:r>
            </w:hyperlink>
            <w:r w:rsidRPr="007340E1">
              <w:rPr>
                <w:rFonts w:ascii="Arial" w:eastAsia="Times New Roman" w:hAnsi="Arial" w:cs="Arial"/>
                <w:sz w:val="28"/>
                <w:szCs w:val="28"/>
                <w:lang w:eastAsia="ru-RU"/>
              </w:rPr>
              <w:t xml:space="preserve"> x </w:t>
            </w:r>
            <w:hyperlink w:anchor="Par221" w:history="1">
              <w:r w:rsidRPr="007340E1">
                <w:rPr>
                  <w:rStyle w:val="a5"/>
                  <w:rFonts w:ascii="Arial" w:eastAsia="Times New Roman" w:hAnsi="Arial" w:cs="Arial"/>
                  <w:sz w:val="28"/>
                  <w:szCs w:val="28"/>
                  <w:lang w:eastAsia="ru-RU"/>
                </w:rPr>
                <w:t>гр. 3</w:t>
              </w:r>
            </w:hyperlink>
            <w:r w:rsidRPr="007340E1">
              <w:rPr>
                <w:rFonts w:ascii="Arial" w:eastAsia="Times New Roman" w:hAnsi="Arial" w:cs="Arial"/>
                <w:sz w:val="28"/>
                <w:szCs w:val="28"/>
                <w:lang w:eastAsia="ru-RU"/>
              </w:rPr>
              <w:t>)</w:t>
            </w:r>
          </w:p>
        </w:tc>
        <w:tc>
          <w:tcPr>
            <w:tcW w:w="1559" w:type="dxa"/>
            <w:shd w:val="clear" w:color="auto" w:fill="auto"/>
            <w:vAlign w:val="center"/>
          </w:tcPr>
          <w:p w:rsidR="00861CFA" w:rsidRPr="007340E1" w:rsidRDefault="00861CFA" w:rsidP="0092026D">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Необходимая валовая выручка (НВВф) организации в отчетном периоде, рублей</w:t>
            </w:r>
          </w:p>
          <w:p w:rsidR="00861CFA" w:rsidRPr="007340E1" w:rsidRDefault="00861CFA" w:rsidP="00F9630C">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w:t>
            </w:r>
            <w:hyperlink w:anchor="Par216" w:history="1">
              <w:r w:rsidRPr="007340E1">
                <w:rPr>
                  <w:rStyle w:val="a5"/>
                  <w:rFonts w:ascii="Arial" w:eastAsia="Times New Roman" w:hAnsi="Arial" w:cs="Arial"/>
                  <w:sz w:val="28"/>
                  <w:szCs w:val="28"/>
                  <w:lang w:eastAsia="ru-RU"/>
                </w:rPr>
                <w:t>гр. 2</w:t>
              </w:r>
            </w:hyperlink>
            <w:r w:rsidRPr="007340E1">
              <w:rPr>
                <w:rFonts w:ascii="Arial" w:eastAsia="Times New Roman" w:hAnsi="Arial" w:cs="Arial"/>
                <w:sz w:val="28"/>
                <w:szCs w:val="28"/>
                <w:lang w:eastAsia="ru-RU"/>
              </w:rPr>
              <w:t xml:space="preserve"> x </w:t>
            </w:r>
            <w:hyperlink w:anchor="Par222" w:history="1">
              <w:r w:rsidRPr="007340E1">
                <w:rPr>
                  <w:rStyle w:val="a5"/>
                  <w:rFonts w:ascii="Arial" w:eastAsia="Times New Roman" w:hAnsi="Arial" w:cs="Arial"/>
                  <w:sz w:val="28"/>
                  <w:szCs w:val="28"/>
                  <w:lang w:eastAsia="ru-RU"/>
                </w:rPr>
                <w:t>гр. 4</w:t>
              </w:r>
            </w:hyperlink>
            <w:r w:rsidRPr="007340E1">
              <w:rPr>
                <w:rFonts w:ascii="Arial" w:eastAsia="Times New Roman" w:hAnsi="Arial" w:cs="Arial"/>
                <w:sz w:val="28"/>
                <w:szCs w:val="28"/>
                <w:lang w:eastAsia="ru-RU"/>
              </w:rPr>
              <w:t>)</w:t>
            </w:r>
          </w:p>
        </w:tc>
        <w:tc>
          <w:tcPr>
            <w:tcW w:w="4677" w:type="dxa"/>
            <w:shd w:val="clear" w:color="auto" w:fill="auto"/>
            <w:vAlign w:val="center"/>
          </w:tcPr>
          <w:p w:rsidR="00861CFA" w:rsidRPr="007340E1" w:rsidRDefault="00861CFA" w:rsidP="0092026D">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Сумма недополученных доходовза отчетный период, рублей</w:t>
            </w:r>
          </w:p>
          <w:p w:rsidR="00861CFA" w:rsidRPr="007340E1" w:rsidRDefault="00861CFA" w:rsidP="00F9630C">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(гр. 5 – </w:t>
            </w:r>
            <w:hyperlink w:anchor="Par224" w:history="1">
              <w:r w:rsidRPr="007340E1">
                <w:rPr>
                  <w:rStyle w:val="a5"/>
                  <w:rFonts w:ascii="Arial" w:eastAsia="Times New Roman" w:hAnsi="Arial" w:cs="Arial"/>
                  <w:sz w:val="28"/>
                  <w:szCs w:val="28"/>
                  <w:lang w:eastAsia="ru-RU"/>
                </w:rPr>
                <w:t>гр. 6</w:t>
              </w:r>
            </w:hyperlink>
            <w:r w:rsidRPr="007340E1">
              <w:rPr>
                <w:rFonts w:ascii="Arial" w:eastAsia="Times New Roman" w:hAnsi="Arial" w:cs="Arial"/>
                <w:sz w:val="28"/>
                <w:szCs w:val="28"/>
                <w:lang w:eastAsia="ru-RU"/>
              </w:rPr>
              <w:t>)</w:t>
            </w:r>
          </w:p>
        </w:tc>
      </w:tr>
    </w:tbl>
    <w:tbl>
      <w:tblPr>
        <w:tblpPr w:leftFromText="180" w:rightFromText="180" w:vertAnchor="text" w:horzAnchor="margin" w:tblpX="108" w:tblpY="50"/>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1843"/>
        <w:gridCol w:w="1701"/>
        <w:gridCol w:w="1418"/>
        <w:gridCol w:w="1559"/>
        <w:gridCol w:w="4711"/>
      </w:tblGrid>
      <w:tr w:rsidR="00F30D42" w:rsidRPr="007340E1" w:rsidTr="00F30D42">
        <w:trPr>
          <w:tblHeader/>
        </w:trPr>
        <w:tc>
          <w:tcPr>
            <w:tcW w:w="1951"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1</w:t>
            </w:r>
          </w:p>
        </w:tc>
        <w:tc>
          <w:tcPr>
            <w:tcW w:w="1559"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2</w:t>
            </w:r>
          </w:p>
        </w:tc>
        <w:tc>
          <w:tcPr>
            <w:tcW w:w="1843"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3</w:t>
            </w:r>
          </w:p>
        </w:tc>
        <w:tc>
          <w:tcPr>
            <w:tcW w:w="1701"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4</w:t>
            </w:r>
          </w:p>
        </w:tc>
        <w:tc>
          <w:tcPr>
            <w:tcW w:w="1418"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5</w:t>
            </w:r>
          </w:p>
        </w:tc>
        <w:tc>
          <w:tcPr>
            <w:tcW w:w="1559"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6</w:t>
            </w:r>
          </w:p>
        </w:tc>
        <w:tc>
          <w:tcPr>
            <w:tcW w:w="4711"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7</w:t>
            </w:r>
          </w:p>
        </w:tc>
      </w:tr>
      <w:tr w:rsidR="00F30D42" w:rsidRPr="007340E1" w:rsidTr="00F30D42">
        <w:trPr>
          <w:trHeight w:val="792"/>
        </w:trPr>
        <w:tc>
          <w:tcPr>
            <w:tcW w:w="1951"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Теплоснабже-ние, Гкал</w:t>
            </w:r>
          </w:p>
        </w:tc>
        <w:tc>
          <w:tcPr>
            <w:tcW w:w="1559" w:type="dxa"/>
            <w:shd w:val="clear" w:color="auto" w:fill="auto"/>
            <w:vAlign w:val="center"/>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1843"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1701"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1418"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1559"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4711"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r>
      <w:tr w:rsidR="00F30D42" w:rsidRPr="007340E1" w:rsidTr="00F30D42">
        <w:trPr>
          <w:trHeight w:val="986"/>
        </w:trPr>
        <w:tc>
          <w:tcPr>
            <w:tcW w:w="1951"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Холодное водоснабжение, м</w:t>
            </w:r>
            <w:r w:rsidRPr="007340E1">
              <w:rPr>
                <w:rFonts w:ascii="Arial" w:eastAsia="Times New Roman" w:hAnsi="Arial" w:cs="Arial"/>
                <w:sz w:val="28"/>
                <w:szCs w:val="28"/>
                <w:vertAlign w:val="superscript"/>
                <w:lang w:eastAsia="ru-RU"/>
              </w:rPr>
              <w:t>3</w:t>
            </w:r>
          </w:p>
        </w:tc>
        <w:tc>
          <w:tcPr>
            <w:tcW w:w="1559" w:type="dxa"/>
            <w:shd w:val="clear" w:color="auto" w:fill="auto"/>
            <w:vAlign w:val="center"/>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1843"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1701"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1418"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1559"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4711"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r>
      <w:tr w:rsidR="00F30D42" w:rsidRPr="007340E1" w:rsidTr="00F30D42">
        <w:trPr>
          <w:trHeight w:val="688"/>
        </w:trPr>
        <w:tc>
          <w:tcPr>
            <w:tcW w:w="1951"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Водоотведение, м</w:t>
            </w:r>
            <w:r w:rsidRPr="007340E1">
              <w:rPr>
                <w:rFonts w:ascii="Arial" w:eastAsia="Times New Roman" w:hAnsi="Arial" w:cs="Arial"/>
                <w:sz w:val="28"/>
                <w:szCs w:val="28"/>
                <w:vertAlign w:val="superscript"/>
                <w:lang w:eastAsia="ru-RU"/>
              </w:rPr>
              <w:t>3</w:t>
            </w:r>
          </w:p>
        </w:tc>
        <w:tc>
          <w:tcPr>
            <w:tcW w:w="1559" w:type="dxa"/>
            <w:shd w:val="clear" w:color="auto" w:fill="auto"/>
            <w:vAlign w:val="center"/>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1843"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1701"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1418"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1559"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c>
          <w:tcPr>
            <w:tcW w:w="4711" w:type="dxa"/>
            <w:shd w:val="clear" w:color="auto" w:fill="auto"/>
          </w:tcPr>
          <w:p w:rsidR="00F30D42" w:rsidRPr="007340E1" w:rsidRDefault="00F30D42" w:rsidP="00F30D42">
            <w:pPr>
              <w:tabs>
                <w:tab w:val="left" w:pos="7797"/>
              </w:tabs>
              <w:autoSpaceDE w:val="0"/>
              <w:autoSpaceDN w:val="0"/>
              <w:spacing w:after="0" w:line="240" w:lineRule="auto"/>
              <w:jc w:val="both"/>
              <w:rPr>
                <w:rFonts w:ascii="Arial" w:eastAsia="Times New Roman" w:hAnsi="Arial" w:cs="Arial"/>
                <w:sz w:val="28"/>
                <w:szCs w:val="28"/>
                <w:lang w:eastAsia="ru-RU"/>
              </w:rPr>
            </w:pPr>
          </w:p>
        </w:tc>
      </w:tr>
    </w:tbl>
    <w:p w:rsidR="00F30D42" w:rsidRPr="007340E1" w:rsidRDefault="00F30D42" w:rsidP="00F30D42">
      <w:pPr>
        <w:tabs>
          <w:tab w:val="left" w:pos="1561"/>
        </w:tabs>
        <w:rPr>
          <w:rFonts w:ascii="Arial" w:eastAsia="Times New Roman" w:hAnsi="Arial" w:cs="Arial"/>
          <w:sz w:val="28"/>
          <w:szCs w:val="28"/>
          <w:lang w:eastAsia="ru-RU"/>
        </w:rPr>
      </w:pPr>
    </w:p>
    <w:p w:rsidR="00F30D42" w:rsidRPr="007340E1" w:rsidRDefault="00F30D42" w:rsidP="00F30D42">
      <w:pPr>
        <w:rPr>
          <w:rFonts w:ascii="Arial" w:eastAsia="Times New Roman" w:hAnsi="Arial" w:cs="Arial"/>
          <w:sz w:val="28"/>
          <w:szCs w:val="28"/>
          <w:lang w:eastAsia="ru-RU"/>
        </w:rPr>
      </w:pPr>
    </w:p>
    <w:p w:rsidR="00F30D42" w:rsidRPr="007340E1" w:rsidRDefault="00F30D42" w:rsidP="00F30D42">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Руководитель</w:t>
      </w:r>
    </w:p>
    <w:p w:rsidR="00F30D42" w:rsidRPr="007340E1" w:rsidRDefault="00F30D42" w:rsidP="00F30D42">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ресурсоснабжающей организации ___________ _______________________________ </w:t>
      </w:r>
    </w:p>
    <w:p w:rsidR="00F30D42" w:rsidRPr="007340E1" w:rsidRDefault="00F30D42" w:rsidP="00F30D42">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lastRenderedPageBreak/>
        <w:t xml:space="preserve">                                                                                 (подпись)          (инициалы, фамилия) </w:t>
      </w:r>
    </w:p>
    <w:p w:rsidR="00F30D42" w:rsidRPr="007340E1" w:rsidRDefault="00F30D42" w:rsidP="00F30D42">
      <w:pPr>
        <w:autoSpaceDE w:val="0"/>
        <w:autoSpaceDN w:val="0"/>
        <w:spacing w:after="22" w:line="259" w:lineRule="auto"/>
        <w:rPr>
          <w:rFonts w:ascii="Arial" w:eastAsia="Times New Roman" w:hAnsi="Arial" w:cs="Arial"/>
          <w:sz w:val="28"/>
          <w:szCs w:val="28"/>
          <w:lang w:eastAsia="ru-RU"/>
        </w:rPr>
      </w:pPr>
    </w:p>
    <w:p w:rsidR="00F30D42" w:rsidRPr="007340E1" w:rsidRDefault="00F30D42" w:rsidP="00F30D42">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Главный бухгалтер</w:t>
      </w:r>
    </w:p>
    <w:p w:rsidR="00F30D42" w:rsidRPr="007340E1" w:rsidRDefault="00F30D42" w:rsidP="00F30D42">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ресурсоснабжающей организации _______________ _______________________________ </w:t>
      </w:r>
    </w:p>
    <w:p w:rsidR="00F30D42" w:rsidRPr="007340E1" w:rsidRDefault="00F30D42" w:rsidP="00F30D42">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                                                                           (подпись)          (инициалы, фамилия) </w:t>
      </w:r>
    </w:p>
    <w:p w:rsidR="00F30D42" w:rsidRPr="007340E1" w:rsidRDefault="00F30D42" w:rsidP="00F30D42">
      <w:pPr>
        <w:autoSpaceDE w:val="0"/>
        <w:autoSpaceDN w:val="0"/>
        <w:spacing w:after="0" w:line="240" w:lineRule="auto"/>
        <w:ind w:left="-5" w:right="-7"/>
        <w:rPr>
          <w:rFonts w:ascii="Arial" w:eastAsia="Times New Roman" w:hAnsi="Arial" w:cs="Arial"/>
          <w:sz w:val="28"/>
          <w:szCs w:val="28"/>
          <w:lang w:eastAsia="ru-RU"/>
        </w:rPr>
      </w:pPr>
    </w:p>
    <w:p w:rsidR="00F30D42" w:rsidRPr="007340E1" w:rsidRDefault="00F30D42" w:rsidP="00F30D42">
      <w:pPr>
        <w:autoSpaceDE w:val="0"/>
        <w:autoSpaceDN w:val="0"/>
        <w:spacing w:after="0" w:line="240"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СОГЛАСОВАНО </w:t>
      </w:r>
    </w:p>
    <w:p w:rsidR="00F30D42" w:rsidRPr="007340E1" w:rsidRDefault="00F30D42" w:rsidP="00F30D42">
      <w:pPr>
        <w:autoSpaceDE w:val="0"/>
        <w:autoSpaceDN w:val="0"/>
        <w:spacing w:after="0" w:line="240"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Глава МО Тоцкий сельсовет</w:t>
      </w:r>
    </w:p>
    <w:p w:rsidR="00F30D42" w:rsidRPr="007340E1" w:rsidRDefault="00F30D42" w:rsidP="00F30D42">
      <w:pPr>
        <w:autoSpaceDE w:val="0"/>
        <w:autoSpaceDN w:val="0"/>
        <w:spacing w:after="167" w:line="271"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________________________                             _________________________________</w:t>
      </w:r>
    </w:p>
    <w:p w:rsidR="00F30D42" w:rsidRPr="007340E1" w:rsidRDefault="00F30D42" w:rsidP="00F30D42">
      <w:pPr>
        <w:autoSpaceDE w:val="0"/>
        <w:autoSpaceDN w:val="0"/>
        <w:spacing w:after="167" w:line="271"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 (подпись)                                                                  (инициалы, фамилия)</w:t>
      </w:r>
    </w:p>
    <w:p w:rsidR="00F30D42" w:rsidRPr="007340E1" w:rsidRDefault="00F30D42" w:rsidP="00F30D42">
      <w:pPr>
        <w:autoSpaceDE w:val="0"/>
        <w:autoSpaceDN w:val="0"/>
        <w:spacing w:after="167" w:line="271" w:lineRule="auto"/>
        <w:ind w:left="-5" w:right="-7"/>
        <w:rPr>
          <w:rFonts w:ascii="Arial" w:eastAsia="Times New Roman" w:hAnsi="Arial" w:cs="Arial"/>
          <w:sz w:val="28"/>
          <w:szCs w:val="28"/>
          <w:lang w:eastAsia="ru-RU"/>
        </w:rPr>
      </w:pPr>
    </w:p>
    <w:p w:rsidR="0092026D" w:rsidRPr="007340E1" w:rsidRDefault="00F30D42" w:rsidP="00F30D42">
      <w:pPr>
        <w:autoSpaceDE w:val="0"/>
        <w:autoSpaceDN w:val="0"/>
        <w:spacing w:after="167" w:line="271" w:lineRule="auto"/>
        <w:ind w:left="-5" w:right="-7"/>
        <w:rPr>
          <w:rFonts w:ascii="Arial" w:eastAsia="Times New Roman" w:hAnsi="Arial" w:cs="Arial"/>
          <w:sz w:val="28"/>
          <w:szCs w:val="28"/>
          <w:lang w:eastAsia="ru-RU"/>
        </w:rPr>
        <w:sectPr w:rsidR="0092026D" w:rsidRPr="007340E1" w:rsidSect="00DF1380">
          <w:pgSz w:w="16838" w:h="11906" w:orient="landscape" w:code="9"/>
          <w:pgMar w:top="851" w:right="1134" w:bottom="1701" w:left="1134" w:header="425" w:footer="720" w:gutter="0"/>
          <w:cols w:space="720"/>
          <w:titlePg/>
        </w:sectPr>
      </w:pPr>
      <w:r w:rsidRPr="007340E1">
        <w:rPr>
          <w:rFonts w:ascii="Arial" w:eastAsia="Times New Roman" w:hAnsi="Arial" w:cs="Arial"/>
          <w:sz w:val="28"/>
          <w:szCs w:val="28"/>
          <w:lang w:eastAsia="ru-RU"/>
        </w:rPr>
        <w:t xml:space="preserve"> "___" ____________ 20__ </w:t>
      </w:r>
    </w:p>
    <w:p w:rsidR="00FA60CC" w:rsidRPr="007340E1" w:rsidRDefault="00FA60CC" w:rsidP="0039776A">
      <w:pPr>
        <w:tabs>
          <w:tab w:val="left" w:pos="7797"/>
        </w:tabs>
        <w:autoSpaceDE w:val="0"/>
        <w:autoSpaceDN w:val="0"/>
        <w:spacing w:after="0" w:line="240" w:lineRule="auto"/>
        <w:jc w:val="both"/>
        <w:rPr>
          <w:rFonts w:ascii="Arial" w:eastAsia="Times New Roman" w:hAnsi="Arial" w:cs="Arial"/>
          <w:sz w:val="28"/>
          <w:szCs w:val="28"/>
          <w:lang w:eastAsia="ru-RU"/>
        </w:rPr>
        <w:sectPr w:rsidR="00FA60CC" w:rsidRPr="007340E1" w:rsidSect="00DF1380">
          <w:type w:val="nextColumn"/>
          <w:pgSz w:w="16838" w:h="11906" w:orient="landscape" w:code="9"/>
          <w:pgMar w:top="851" w:right="1134" w:bottom="1701" w:left="1134" w:header="425" w:footer="720" w:gutter="0"/>
          <w:cols w:space="720"/>
          <w:titlePg/>
        </w:sectPr>
      </w:pPr>
    </w:p>
    <w:p w:rsidR="003A5D86" w:rsidRPr="007340E1" w:rsidRDefault="003A5D86" w:rsidP="0087254A">
      <w:pPr>
        <w:spacing w:after="0" w:line="240" w:lineRule="auto"/>
        <w:ind w:right="247"/>
        <w:rPr>
          <w:rFonts w:ascii="Arial" w:eastAsia="Times New Roman" w:hAnsi="Arial" w:cs="Arial"/>
          <w:color w:val="000000"/>
          <w:sz w:val="28"/>
          <w:szCs w:val="28"/>
        </w:rPr>
      </w:pPr>
    </w:p>
    <w:tbl>
      <w:tblPr>
        <w:tblStyle w:val="a3"/>
        <w:tblW w:w="0" w:type="auto"/>
        <w:jc w:val="righ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F30D42" w:rsidRPr="007340E1" w:rsidTr="00F30D42">
        <w:trPr>
          <w:jc w:val="right"/>
        </w:trPr>
        <w:tc>
          <w:tcPr>
            <w:tcW w:w="6201" w:type="dxa"/>
            <w:vAlign w:val="bottom"/>
          </w:tcPr>
          <w:p w:rsidR="00F30D42" w:rsidRPr="007340E1" w:rsidRDefault="00F30D42" w:rsidP="00F30D42">
            <w:pPr>
              <w:ind w:right="247"/>
              <w:jc w:val="right"/>
              <w:rPr>
                <w:rFonts w:ascii="Arial" w:eastAsia="Times New Roman" w:hAnsi="Arial" w:cs="Arial"/>
                <w:color w:val="000000"/>
                <w:sz w:val="28"/>
                <w:szCs w:val="28"/>
              </w:rPr>
            </w:pPr>
            <w:r w:rsidRPr="007340E1">
              <w:rPr>
                <w:rFonts w:ascii="Arial" w:eastAsia="Times New Roman" w:hAnsi="Arial" w:cs="Arial"/>
                <w:color w:val="000000"/>
                <w:sz w:val="28"/>
                <w:szCs w:val="28"/>
              </w:rPr>
              <w:t xml:space="preserve">Приложение № 1 </w:t>
            </w:r>
          </w:p>
          <w:p w:rsidR="00F30D42" w:rsidRPr="007340E1" w:rsidRDefault="00F30D42" w:rsidP="00F30D42">
            <w:pPr>
              <w:ind w:right="247"/>
              <w:jc w:val="right"/>
              <w:rPr>
                <w:rFonts w:ascii="Arial" w:eastAsia="Times New Roman" w:hAnsi="Arial" w:cs="Arial"/>
                <w:color w:val="000000"/>
                <w:sz w:val="28"/>
                <w:szCs w:val="28"/>
              </w:rPr>
            </w:pPr>
            <w:r w:rsidRPr="007340E1">
              <w:rPr>
                <w:rFonts w:ascii="Arial" w:eastAsia="Times New Roman" w:hAnsi="Arial" w:cs="Arial"/>
                <w:color w:val="000000"/>
                <w:sz w:val="28"/>
                <w:szCs w:val="28"/>
              </w:rPr>
              <w:t>к Порядку</w:t>
            </w:r>
          </w:p>
          <w:p w:rsidR="00F30D42" w:rsidRPr="007340E1" w:rsidRDefault="00F30D42" w:rsidP="00F30D42">
            <w:pPr>
              <w:rPr>
                <w:rFonts w:ascii="Arial" w:eastAsia="Times New Roman" w:hAnsi="Arial" w:cs="Arial"/>
                <w:color w:val="000000"/>
                <w:sz w:val="28"/>
                <w:szCs w:val="28"/>
              </w:rPr>
            </w:pPr>
            <w:r w:rsidRPr="007340E1">
              <w:rPr>
                <w:rFonts w:ascii="Arial" w:eastAsia="Times New Roman" w:hAnsi="Arial" w:cs="Arial"/>
                <w:color w:val="000000"/>
                <w:sz w:val="28"/>
                <w:szCs w:val="28"/>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от</w:t>
            </w:r>
          </w:p>
        </w:tc>
      </w:tr>
    </w:tbl>
    <w:p w:rsidR="00091045" w:rsidRPr="007340E1" w:rsidRDefault="00091045" w:rsidP="0051775C">
      <w:pPr>
        <w:spacing w:after="0" w:line="240" w:lineRule="auto"/>
        <w:ind w:right="247"/>
        <w:jc w:val="right"/>
        <w:rPr>
          <w:rFonts w:ascii="Arial" w:eastAsia="Times New Roman" w:hAnsi="Arial" w:cs="Arial"/>
          <w:color w:val="000000"/>
          <w:sz w:val="28"/>
          <w:szCs w:val="28"/>
        </w:rPr>
      </w:pPr>
    </w:p>
    <w:p w:rsidR="0039776A" w:rsidRPr="007340E1" w:rsidRDefault="0039776A" w:rsidP="0039776A">
      <w:pPr>
        <w:spacing w:after="0" w:line="240" w:lineRule="auto"/>
        <w:jc w:val="center"/>
        <w:rPr>
          <w:rFonts w:ascii="Arial" w:eastAsia="Times New Roman" w:hAnsi="Arial" w:cs="Arial"/>
          <w:color w:val="000000"/>
          <w:sz w:val="28"/>
          <w:szCs w:val="28"/>
        </w:rPr>
      </w:pPr>
    </w:p>
    <w:p w:rsidR="00091045" w:rsidRPr="007340E1" w:rsidRDefault="0039776A" w:rsidP="00091045">
      <w:pPr>
        <w:spacing w:after="0" w:line="240" w:lineRule="auto"/>
        <w:ind w:right="115"/>
        <w:jc w:val="center"/>
        <w:rPr>
          <w:rFonts w:ascii="Arial" w:eastAsia="Times New Roman" w:hAnsi="Arial" w:cs="Arial"/>
          <w:color w:val="000000"/>
          <w:sz w:val="28"/>
          <w:szCs w:val="28"/>
        </w:rPr>
      </w:pPr>
      <w:r w:rsidRPr="007340E1">
        <w:rPr>
          <w:rFonts w:ascii="Arial" w:eastAsia="Times New Roman" w:hAnsi="Arial" w:cs="Arial"/>
          <w:color w:val="000000"/>
          <w:sz w:val="28"/>
          <w:szCs w:val="28"/>
        </w:rPr>
        <w:t xml:space="preserve">Соглашение </w:t>
      </w:r>
    </w:p>
    <w:p w:rsidR="00091045" w:rsidRPr="007340E1" w:rsidRDefault="0039776A" w:rsidP="00091045">
      <w:pPr>
        <w:spacing w:after="0" w:line="240" w:lineRule="auto"/>
        <w:ind w:right="115"/>
        <w:jc w:val="center"/>
        <w:rPr>
          <w:rFonts w:ascii="Arial" w:eastAsia="Times New Roman" w:hAnsi="Arial" w:cs="Arial"/>
          <w:color w:val="000000"/>
          <w:sz w:val="28"/>
          <w:szCs w:val="28"/>
        </w:rPr>
      </w:pPr>
      <w:r w:rsidRPr="007340E1">
        <w:rPr>
          <w:rFonts w:ascii="Arial" w:eastAsia="Times New Roman" w:hAnsi="Arial" w:cs="Arial"/>
          <w:color w:val="000000"/>
          <w:sz w:val="28"/>
          <w:szCs w:val="28"/>
        </w:rPr>
        <w:t>о предоставлен</w:t>
      </w:r>
      <w:r w:rsidR="00091045" w:rsidRPr="007340E1">
        <w:rPr>
          <w:rFonts w:ascii="Arial" w:eastAsia="Times New Roman" w:hAnsi="Arial" w:cs="Arial"/>
          <w:color w:val="000000"/>
          <w:sz w:val="28"/>
          <w:szCs w:val="28"/>
        </w:rPr>
        <w:t>ии  субсидии</w:t>
      </w:r>
      <w:r w:rsidR="001A6CB8" w:rsidRPr="007340E1">
        <w:rPr>
          <w:rFonts w:ascii="Arial" w:eastAsia="Times New Roman" w:hAnsi="Arial" w:cs="Arial"/>
          <w:color w:val="000000"/>
          <w:sz w:val="28"/>
          <w:szCs w:val="28"/>
        </w:rPr>
        <w:t xml:space="preserve"> </w:t>
      </w:r>
      <w:r w:rsidR="00D04C74" w:rsidRPr="007340E1">
        <w:rPr>
          <w:rFonts w:ascii="Arial" w:eastAsia="Times New Roman" w:hAnsi="Arial" w:cs="Arial"/>
          <w:color w:val="000000"/>
          <w:sz w:val="28"/>
          <w:szCs w:val="28"/>
        </w:rPr>
        <w:t>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w:t>
      </w:r>
    </w:p>
    <w:p w:rsidR="00D04C74" w:rsidRPr="007340E1" w:rsidRDefault="00D04C74" w:rsidP="00091045">
      <w:pPr>
        <w:spacing w:after="0" w:line="240" w:lineRule="auto"/>
        <w:ind w:right="115"/>
        <w:jc w:val="center"/>
        <w:rPr>
          <w:rFonts w:ascii="Arial" w:eastAsia="Times New Roman" w:hAnsi="Arial" w:cs="Arial"/>
          <w:color w:val="000000"/>
          <w:sz w:val="28"/>
          <w:szCs w:val="28"/>
        </w:rPr>
      </w:pPr>
    </w:p>
    <w:p w:rsidR="0039776A" w:rsidRPr="007340E1" w:rsidRDefault="0039776A" w:rsidP="00091045">
      <w:pPr>
        <w:spacing w:after="0" w:line="240" w:lineRule="auto"/>
        <w:ind w:right="115"/>
        <w:jc w:val="center"/>
        <w:rPr>
          <w:rFonts w:ascii="Arial" w:eastAsia="Times New Roman" w:hAnsi="Arial" w:cs="Arial"/>
          <w:color w:val="000000"/>
          <w:sz w:val="20"/>
          <w:szCs w:val="20"/>
        </w:rPr>
      </w:pPr>
      <w:r w:rsidRPr="007340E1">
        <w:rPr>
          <w:rFonts w:ascii="Arial" w:eastAsia="Times New Roman" w:hAnsi="Arial" w:cs="Arial"/>
          <w:i/>
          <w:color w:val="000000"/>
          <w:sz w:val="20"/>
          <w:szCs w:val="20"/>
        </w:rPr>
        <w:t>(Типовая форма)</w:t>
      </w:r>
    </w:p>
    <w:p w:rsidR="0039776A" w:rsidRPr="007340E1" w:rsidRDefault="0039776A" w:rsidP="0039776A">
      <w:pPr>
        <w:spacing w:after="0" w:line="240" w:lineRule="auto"/>
        <w:jc w:val="center"/>
        <w:rPr>
          <w:rFonts w:ascii="Arial" w:eastAsia="Times New Roman" w:hAnsi="Arial" w:cs="Arial"/>
          <w:color w:val="000000"/>
          <w:sz w:val="28"/>
          <w:szCs w:val="28"/>
        </w:rPr>
      </w:pPr>
    </w:p>
    <w:p w:rsidR="0039776A" w:rsidRPr="007340E1" w:rsidRDefault="0039776A" w:rsidP="0039776A">
      <w:pPr>
        <w:spacing w:after="0" w:line="240" w:lineRule="auto"/>
        <w:ind w:right="240"/>
        <w:jc w:val="both"/>
        <w:rPr>
          <w:rFonts w:ascii="Arial" w:eastAsia="Times New Roman" w:hAnsi="Arial" w:cs="Arial"/>
          <w:color w:val="000000"/>
          <w:sz w:val="28"/>
          <w:szCs w:val="28"/>
        </w:rPr>
      </w:pPr>
      <w:r w:rsidRPr="007340E1">
        <w:rPr>
          <w:rFonts w:ascii="Arial" w:eastAsia="Times New Roman" w:hAnsi="Arial" w:cs="Arial"/>
          <w:color w:val="000000"/>
          <w:sz w:val="28"/>
          <w:szCs w:val="28"/>
        </w:rPr>
        <w:t xml:space="preserve">с. </w:t>
      </w:r>
      <w:r w:rsidR="003A5D86" w:rsidRPr="007340E1">
        <w:rPr>
          <w:rFonts w:ascii="Arial" w:eastAsia="Times New Roman" w:hAnsi="Arial" w:cs="Arial"/>
          <w:color w:val="000000"/>
          <w:sz w:val="28"/>
          <w:szCs w:val="28"/>
        </w:rPr>
        <w:t>Тоцкое</w:t>
      </w:r>
    </w:p>
    <w:p w:rsidR="0039776A" w:rsidRPr="007340E1" w:rsidRDefault="0039776A" w:rsidP="0039776A">
      <w:pPr>
        <w:spacing w:after="0" w:line="240" w:lineRule="auto"/>
        <w:jc w:val="center"/>
        <w:rPr>
          <w:rFonts w:ascii="Arial" w:eastAsia="Times New Roman" w:hAnsi="Arial" w:cs="Arial"/>
          <w:color w:val="000000"/>
          <w:sz w:val="28"/>
          <w:szCs w:val="28"/>
        </w:rPr>
      </w:pPr>
    </w:p>
    <w:p w:rsidR="0039776A" w:rsidRPr="007340E1" w:rsidRDefault="0039776A" w:rsidP="00F30D42">
      <w:pPr>
        <w:tabs>
          <w:tab w:val="center" w:pos="2268"/>
          <w:tab w:val="center" w:pos="7724"/>
        </w:tabs>
        <w:spacing w:after="0" w:line="240" w:lineRule="auto"/>
        <w:ind w:firstLine="709"/>
        <w:rPr>
          <w:rFonts w:ascii="Arial" w:eastAsia="Times New Roman" w:hAnsi="Arial" w:cs="Arial"/>
          <w:color w:val="000000"/>
          <w:sz w:val="28"/>
          <w:szCs w:val="28"/>
        </w:rPr>
      </w:pPr>
      <w:r w:rsidRPr="007340E1">
        <w:rPr>
          <w:rFonts w:ascii="Arial" w:eastAsia="Calibri" w:hAnsi="Arial" w:cs="Arial"/>
          <w:color w:val="000000"/>
          <w:sz w:val="28"/>
          <w:szCs w:val="28"/>
        </w:rPr>
        <w:tab/>
      </w:r>
      <w:r w:rsidRPr="007340E1">
        <w:rPr>
          <w:rFonts w:ascii="Arial" w:eastAsia="Times New Roman" w:hAnsi="Arial" w:cs="Arial"/>
          <w:color w:val="000000"/>
          <w:sz w:val="28"/>
          <w:szCs w:val="28"/>
        </w:rPr>
        <w:t>«____»_____________20___г.</w:t>
      </w:r>
      <w:r w:rsidRPr="007340E1">
        <w:rPr>
          <w:rFonts w:ascii="Arial" w:eastAsia="Times New Roman" w:hAnsi="Arial" w:cs="Arial"/>
          <w:color w:val="000000"/>
          <w:sz w:val="28"/>
          <w:szCs w:val="28"/>
        </w:rPr>
        <w:tab/>
        <w:t>№ ___________________</w:t>
      </w:r>
    </w:p>
    <w:p w:rsidR="0039776A" w:rsidRPr="007340E1" w:rsidRDefault="0039776A" w:rsidP="00F30D42">
      <w:pPr>
        <w:tabs>
          <w:tab w:val="center" w:pos="1963"/>
          <w:tab w:val="center" w:pos="7321"/>
        </w:tabs>
        <w:spacing w:after="0" w:line="240" w:lineRule="auto"/>
        <w:ind w:firstLine="709"/>
        <w:rPr>
          <w:rFonts w:ascii="Arial" w:eastAsia="Times New Roman" w:hAnsi="Arial" w:cs="Arial"/>
          <w:color w:val="000000"/>
          <w:sz w:val="20"/>
          <w:szCs w:val="20"/>
        </w:rPr>
      </w:pPr>
      <w:r w:rsidRPr="007340E1">
        <w:rPr>
          <w:rFonts w:ascii="Arial" w:eastAsia="Calibri" w:hAnsi="Arial" w:cs="Arial"/>
          <w:color w:val="000000"/>
          <w:sz w:val="28"/>
          <w:szCs w:val="28"/>
        </w:rPr>
        <w:tab/>
      </w:r>
      <w:r w:rsidRPr="007340E1">
        <w:rPr>
          <w:rFonts w:ascii="Arial" w:eastAsia="Times New Roman" w:hAnsi="Arial" w:cs="Arial"/>
          <w:i/>
          <w:color w:val="000000"/>
          <w:sz w:val="20"/>
          <w:szCs w:val="20"/>
        </w:rPr>
        <w:t>(дата заключения соглашения договора)</w:t>
      </w:r>
      <w:r w:rsidRPr="007340E1">
        <w:rPr>
          <w:rFonts w:ascii="Arial" w:eastAsia="Times New Roman" w:hAnsi="Arial" w:cs="Arial"/>
          <w:i/>
          <w:color w:val="000000"/>
          <w:sz w:val="20"/>
          <w:szCs w:val="20"/>
        </w:rPr>
        <w:tab/>
        <w:t xml:space="preserve"> (номер соглашения договора)</w:t>
      </w:r>
    </w:p>
    <w:p w:rsidR="0039776A" w:rsidRPr="007340E1" w:rsidRDefault="0039776A" w:rsidP="00F30D42">
      <w:pPr>
        <w:spacing w:after="0" w:line="240" w:lineRule="auto"/>
        <w:ind w:firstLine="709"/>
        <w:rPr>
          <w:rFonts w:ascii="Arial" w:eastAsia="Times New Roman" w:hAnsi="Arial" w:cs="Arial"/>
          <w:color w:val="000000"/>
          <w:sz w:val="28"/>
          <w:szCs w:val="28"/>
        </w:rPr>
      </w:pPr>
    </w:p>
    <w:p w:rsidR="0039776A" w:rsidRPr="007340E1" w:rsidRDefault="00C44395"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Администрация м</w:t>
      </w:r>
      <w:r w:rsidR="0039776A" w:rsidRPr="007340E1">
        <w:rPr>
          <w:rFonts w:ascii="Arial" w:eastAsia="Times New Roman" w:hAnsi="Arial" w:cs="Arial"/>
          <w:color w:val="000000"/>
          <w:sz w:val="28"/>
          <w:szCs w:val="28"/>
        </w:rPr>
        <w:t>униципального образования Тоцкий сельсовет Тоцкого района Оренбургской области, именуемая «Администрац</w:t>
      </w:r>
      <w:r w:rsidRPr="007340E1">
        <w:rPr>
          <w:rFonts w:ascii="Arial" w:eastAsia="Times New Roman" w:hAnsi="Arial" w:cs="Arial"/>
          <w:color w:val="000000"/>
          <w:sz w:val="28"/>
          <w:szCs w:val="28"/>
        </w:rPr>
        <w:t>ия», в лице главы м</w:t>
      </w:r>
      <w:r w:rsidR="0039776A" w:rsidRPr="007340E1">
        <w:rPr>
          <w:rFonts w:ascii="Arial" w:eastAsia="Times New Roman" w:hAnsi="Arial" w:cs="Arial"/>
          <w:color w:val="000000"/>
          <w:sz w:val="28"/>
          <w:szCs w:val="28"/>
        </w:rPr>
        <w:t>униципального образования Тоцкий сельсовет Тоцкого района Оренбу</w:t>
      </w:r>
      <w:r w:rsidR="003A5D86" w:rsidRPr="007340E1">
        <w:rPr>
          <w:rFonts w:ascii="Arial" w:eastAsia="Times New Roman" w:hAnsi="Arial" w:cs="Arial"/>
          <w:color w:val="000000"/>
          <w:sz w:val="28"/>
          <w:szCs w:val="28"/>
        </w:rPr>
        <w:t xml:space="preserve">ргской области, действующего на </w:t>
      </w:r>
      <w:r w:rsidR="0039776A" w:rsidRPr="007340E1">
        <w:rPr>
          <w:rFonts w:ascii="Arial" w:eastAsia="Times New Roman" w:hAnsi="Arial" w:cs="Arial"/>
          <w:color w:val="000000"/>
          <w:sz w:val="28"/>
          <w:szCs w:val="28"/>
        </w:rPr>
        <w:t>основании__________________________________</w:t>
      </w:r>
      <w:r w:rsidR="003A5D86" w:rsidRPr="007340E1">
        <w:rPr>
          <w:rFonts w:ascii="Arial" w:eastAsia="Times New Roman" w:hAnsi="Arial" w:cs="Arial"/>
          <w:color w:val="000000"/>
          <w:sz w:val="28"/>
          <w:szCs w:val="28"/>
        </w:rPr>
        <w:t>__________________________</w:t>
      </w:r>
      <w:r w:rsidR="0039776A" w:rsidRPr="007340E1">
        <w:rPr>
          <w:rFonts w:ascii="Arial" w:eastAsia="Times New Roman" w:hAnsi="Arial" w:cs="Arial"/>
          <w:color w:val="000000"/>
          <w:sz w:val="28"/>
          <w:szCs w:val="28"/>
        </w:rPr>
        <w:t>,</w:t>
      </w:r>
    </w:p>
    <w:p w:rsidR="0039776A" w:rsidRPr="007340E1" w:rsidRDefault="0039776A" w:rsidP="00F30D42">
      <w:pPr>
        <w:spacing w:after="0" w:line="240" w:lineRule="auto"/>
        <w:ind w:firstLine="709"/>
        <w:jc w:val="center"/>
        <w:rPr>
          <w:rFonts w:ascii="Arial" w:eastAsia="Times New Roman" w:hAnsi="Arial" w:cs="Arial"/>
          <w:color w:val="000000"/>
          <w:sz w:val="20"/>
          <w:szCs w:val="20"/>
        </w:rPr>
      </w:pPr>
      <w:r w:rsidRPr="007340E1">
        <w:rPr>
          <w:rFonts w:ascii="Arial" w:eastAsia="Times New Roman" w:hAnsi="Arial" w:cs="Arial"/>
          <w:i/>
          <w:color w:val="000000"/>
          <w:sz w:val="20"/>
          <w:szCs w:val="20"/>
        </w:rPr>
        <w:t>(реквизиты распоряжения, доверенности или иного документа, удостоверяющего полномочия)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с одной стороны и __________________________________________________________,</w:t>
      </w:r>
    </w:p>
    <w:p w:rsidR="0039776A" w:rsidRPr="007340E1" w:rsidRDefault="0039776A" w:rsidP="00F30D42">
      <w:pPr>
        <w:spacing w:after="0" w:line="240" w:lineRule="auto"/>
        <w:ind w:firstLine="709"/>
        <w:rPr>
          <w:rFonts w:ascii="Arial" w:eastAsia="Times New Roman" w:hAnsi="Arial" w:cs="Arial"/>
          <w:color w:val="000000"/>
          <w:sz w:val="20"/>
          <w:szCs w:val="20"/>
        </w:rPr>
      </w:pPr>
      <w:r w:rsidRPr="007340E1">
        <w:rPr>
          <w:rFonts w:ascii="Arial" w:eastAsia="Times New Roman" w:hAnsi="Arial" w:cs="Arial"/>
          <w:i/>
          <w:color w:val="000000"/>
          <w:sz w:val="20"/>
          <w:szCs w:val="20"/>
        </w:rPr>
        <w:t>(наименование юридического лица, фамилия, имя, отчество (при наличии) индивидуального предпринимателя или физического лица-производителя товаров, работ, услуг)</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именуемый в дальнейшем «Получатель», в лице ________________________________</w:t>
      </w:r>
    </w:p>
    <w:p w:rsidR="0039776A" w:rsidRPr="007340E1" w:rsidRDefault="0039776A" w:rsidP="00F30D42">
      <w:pPr>
        <w:spacing w:after="0" w:line="240" w:lineRule="auto"/>
        <w:ind w:firstLine="709"/>
        <w:rPr>
          <w:rFonts w:ascii="Arial" w:eastAsia="Times New Roman" w:hAnsi="Arial" w:cs="Arial"/>
          <w:color w:val="000000"/>
          <w:sz w:val="20"/>
          <w:szCs w:val="20"/>
        </w:rPr>
      </w:pPr>
      <w:r w:rsidRPr="007340E1">
        <w:rPr>
          <w:rFonts w:ascii="Arial" w:eastAsia="Times New Roman" w:hAnsi="Arial" w:cs="Arial"/>
          <w:i/>
          <w:color w:val="000000"/>
          <w:sz w:val="20"/>
          <w:szCs w:val="20"/>
        </w:rPr>
        <w:t>наименование должности, а также фамилия, имя,</w:t>
      </w:r>
    </w:p>
    <w:p w:rsidR="0039776A" w:rsidRPr="007340E1" w:rsidRDefault="0039776A" w:rsidP="00F30D42">
      <w:pPr>
        <w:spacing w:after="0" w:line="240" w:lineRule="auto"/>
        <w:ind w:firstLine="709"/>
        <w:rPr>
          <w:rFonts w:ascii="Arial" w:eastAsia="Times New Roman" w:hAnsi="Arial" w:cs="Arial"/>
          <w:color w:val="000000"/>
          <w:sz w:val="20"/>
          <w:szCs w:val="20"/>
        </w:rPr>
      </w:pPr>
      <w:r w:rsidRPr="007340E1">
        <w:rPr>
          <w:rFonts w:ascii="Arial" w:eastAsia="Times New Roman" w:hAnsi="Arial" w:cs="Arial"/>
          <w:i/>
          <w:color w:val="000000"/>
          <w:sz w:val="20"/>
          <w:szCs w:val="20"/>
        </w:rPr>
        <w:t>отчество</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___________________________________________</w:t>
      </w:r>
      <w:r w:rsidR="003A5D86" w:rsidRPr="007340E1">
        <w:rPr>
          <w:rFonts w:ascii="Arial" w:eastAsia="Times New Roman" w:hAnsi="Arial" w:cs="Arial"/>
          <w:color w:val="000000"/>
          <w:sz w:val="28"/>
          <w:szCs w:val="28"/>
        </w:rPr>
        <w:t>__________</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w:t>
      </w:r>
    </w:p>
    <w:p w:rsidR="0039776A" w:rsidRPr="007340E1" w:rsidRDefault="0039776A" w:rsidP="00F30D42">
      <w:pPr>
        <w:spacing w:after="0" w:line="240" w:lineRule="auto"/>
        <w:ind w:firstLine="709"/>
        <w:jc w:val="center"/>
        <w:rPr>
          <w:rFonts w:ascii="Arial" w:eastAsia="Times New Roman" w:hAnsi="Arial" w:cs="Arial"/>
          <w:color w:val="000000"/>
          <w:sz w:val="20"/>
          <w:szCs w:val="20"/>
        </w:rPr>
      </w:pPr>
      <w:r w:rsidRPr="007340E1">
        <w:rPr>
          <w:rFonts w:ascii="Arial" w:eastAsia="Times New Roman" w:hAnsi="Arial" w:cs="Arial"/>
          <w:i/>
          <w:color w:val="000000"/>
          <w:sz w:val="20"/>
          <w:szCs w:val="20"/>
        </w:rPr>
        <w:lastRenderedPageBreak/>
        <w:t>(при наличии) лица, представляющего Получателя, или уполномоченного им лица, фамилия, имя, отчество (при наличии) индивидуального</w:t>
      </w:r>
    </w:p>
    <w:p w:rsidR="0039776A" w:rsidRPr="007340E1" w:rsidRDefault="0039776A" w:rsidP="00F30D42">
      <w:pPr>
        <w:spacing w:after="0" w:line="240" w:lineRule="auto"/>
        <w:ind w:firstLine="709"/>
        <w:jc w:val="center"/>
        <w:rPr>
          <w:rFonts w:ascii="Arial" w:eastAsia="Times New Roman" w:hAnsi="Arial" w:cs="Arial"/>
          <w:color w:val="000000"/>
          <w:sz w:val="20"/>
          <w:szCs w:val="20"/>
        </w:rPr>
      </w:pPr>
      <w:r w:rsidRPr="007340E1">
        <w:rPr>
          <w:rFonts w:ascii="Arial" w:eastAsia="Times New Roman" w:hAnsi="Arial" w:cs="Arial"/>
          <w:i/>
          <w:color w:val="000000"/>
          <w:sz w:val="20"/>
          <w:szCs w:val="20"/>
        </w:rPr>
        <w:t>предпринимателя или физического лица - производителя товаров, работ, услуг)</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действующего наосновании _________________________________________________,</w:t>
      </w:r>
    </w:p>
    <w:p w:rsidR="0039776A" w:rsidRPr="007340E1" w:rsidRDefault="0039776A" w:rsidP="00F30D42">
      <w:pPr>
        <w:spacing w:after="0" w:line="240" w:lineRule="auto"/>
        <w:ind w:firstLine="709"/>
        <w:jc w:val="right"/>
        <w:rPr>
          <w:rFonts w:ascii="Arial" w:eastAsia="Times New Roman" w:hAnsi="Arial" w:cs="Arial"/>
          <w:color w:val="000000"/>
          <w:sz w:val="20"/>
          <w:szCs w:val="20"/>
        </w:rPr>
      </w:pPr>
      <w:r w:rsidRPr="007340E1">
        <w:rPr>
          <w:rFonts w:ascii="Arial" w:eastAsia="Times New Roman" w:hAnsi="Arial" w:cs="Arial"/>
          <w:i/>
          <w:color w:val="000000"/>
          <w:sz w:val="20"/>
          <w:szCs w:val="20"/>
        </w:rPr>
        <w:t>(реквизиты устава юридического лица, свидетельства о государственной регистрации</w:t>
      </w:r>
    </w:p>
    <w:p w:rsidR="0039776A" w:rsidRPr="007340E1" w:rsidRDefault="0039776A" w:rsidP="00F30D42">
      <w:pPr>
        <w:spacing w:after="0" w:line="240" w:lineRule="auto"/>
        <w:ind w:firstLine="709"/>
        <w:rPr>
          <w:rFonts w:ascii="Arial" w:eastAsia="Times New Roman" w:hAnsi="Arial" w:cs="Arial"/>
          <w:color w:val="000000"/>
          <w:sz w:val="20"/>
          <w:szCs w:val="20"/>
        </w:rPr>
      </w:pPr>
      <w:r w:rsidRPr="007340E1">
        <w:rPr>
          <w:rFonts w:ascii="Arial" w:eastAsia="Times New Roman" w:hAnsi="Arial" w:cs="Arial"/>
          <w:i/>
          <w:color w:val="000000"/>
          <w:sz w:val="20"/>
          <w:szCs w:val="20"/>
        </w:rPr>
        <w:t>индивидуального предпринимателя, доверенности)</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с другой стороны, далее именуемые «Стороны», в соответствии с</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 xml:space="preserve">Бюджетным </w:t>
      </w:r>
      <w:r w:rsidRPr="007340E1">
        <w:rPr>
          <w:rFonts w:ascii="Arial" w:eastAsia="Times New Roman" w:hAnsi="Arial" w:cs="Arial"/>
          <w:color w:val="0000FF"/>
          <w:sz w:val="28"/>
          <w:szCs w:val="28"/>
        </w:rPr>
        <w:t>кодексом</w:t>
      </w:r>
      <w:r w:rsidRPr="007340E1">
        <w:rPr>
          <w:rFonts w:ascii="Arial" w:eastAsia="Times New Roman" w:hAnsi="Arial" w:cs="Arial"/>
          <w:color w:val="000000"/>
          <w:sz w:val="28"/>
          <w:szCs w:val="28"/>
        </w:rPr>
        <w:t xml:space="preserve"> Российской Федерации)__________________________________,</w:t>
      </w:r>
    </w:p>
    <w:p w:rsidR="0039776A" w:rsidRPr="007340E1" w:rsidRDefault="0039776A" w:rsidP="00F30D42">
      <w:pPr>
        <w:spacing w:after="0" w:line="240" w:lineRule="auto"/>
        <w:ind w:firstLine="709"/>
        <w:rPr>
          <w:rFonts w:ascii="Arial" w:eastAsia="Times New Roman" w:hAnsi="Arial" w:cs="Arial"/>
          <w:color w:val="000000"/>
          <w:sz w:val="20"/>
          <w:szCs w:val="20"/>
        </w:rPr>
      </w:pPr>
      <w:r w:rsidRPr="007340E1">
        <w:rPr>
          <w:rFonts w:ascii="Arial" w:eastAsia="Times New Roman" w:hAnsi="Arial" w:cs="Arial"/>
          <w:i/>
          <w:color w:val="000000"/>
          <w:sz w:val="20"/>
          <w:szCs w:val="20"/>
        </w:rPr>
        <w:t>(наименование порядка предоставления субсидии из бюджета Муниципального образования Тоцкий сельсовет Тоцкого района Оренбургской области Получателю)</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утвержденными (ым) постановлением администрации Муниципального образования Тоцкий сельсовет Тоцкого района Оренбургской области от «___» _________20__ г. № ___ (далее – Порядок предоставления субсидии), заключили настоящее Соглашение о нижеследующем.</w:t>
      </w:r>
    </w:p>
    <w:p w:rsidR="0039776A" w:rsidRPr="007340E1" w:rsidRDefault="0039776A" w:rsidP="00F30D42">
      <w:pPr>
        <w:spacing w:after="0" w:line="240" w:lineRule="auto"/>
        <w:ind w:firstLine="709"/>
        <w:rPr>
          <w:rFonts w:ascii="Arial" w:eastAsia="Times New Roman" w:hAnsi="Arial" w:cs="Arial"/>
          <w:color w:val="000000"/>
          <w:sz w:val="28"/>
          <w:szCs w:val="28"/>
        </w:rPr>
      </w:pPr>
    </w:p>
    <w:p w:rsidR="0039776A" w:rsidRPr="007340E1" w:rsidRDefault="0039776A" w:rsidP="00F30D42">
      <w:pPr>
        <w:numPr>
          <w:ilvl w:val="0"/>
          <w:numId w:val="18"/>
        </w:numPr>
        <w:spacing w:after="0" w:line="240" w:lineRule="auto"/>
        <w:ind w:left="0" w:firstLine="709"/>
        <w:jc w:val="center"/>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Предмет</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Соглашения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1.1. Предметом настоящего Соглашения является предоставление из бюд</w:t>
      </w:r>
      <w:r w:rsidR="00D04C74" w:rsidRPr="007340E1">
        <w:rPr>
          <w:rFonts w:ascii="Arial" w:eastAsia="Times New Roman" w:hAnsi="Arial" w:cs="Arial"/>
          <w:color w:val="000000"/>
          <w:sz w:val="28"/>
          <w:szCs w:val="28"/>
        </w:rPr>
        <w:t>жета м</w:t>
      </w:r>
      <w:r w:rsidRPr="007340E1">
        <w:rPr>
          <w:rFonts w:ascii="Arial" w:eastAsia="Times New Roman" w:hAnsi="Arial" w:cs="Arial"/>
          <w:color w:val="000000"/>
          <w:sz w:val="28"/>
          <w:szCs w:val="28"/>
        </w:rPr>
        <w:t>униципального образования Тоцкий сельсовет Тоцкого района Оренбургской области (далее – бюджет поселения) в 20__ году / 20__– 20__ годах субсидии:</w:t>
      </w:r>
    </w:p>
    <w:p w:rsidR="0039776A" w:rsidRPr="007340E1" w:rsidRDefault="0039776A" w:rsidP="00F30D42">
      <w:pPr>
        <w:spacing w:after="0" w:line="240" w:lineRule="auto"/>
        <w:ind w:firstLine="709"/>
        <w:jc w:val="both"/>
        <w:rPr>
          <w:rFonts w:ascii="Arial" w:hAnsi="Arial" w:cs="Arial"/>
          <w:sz w:val="28"/>
          <w:szCs w:val="28"/>
        </w:rPr>
      </w:pPr>
      <w:r w:rsidRPr="007340E1">
        <w:rPr>
          <w:rFonts w:ascii="Arial" w:eastAsia="Times New Roman" w:hAnsi="Arial" w:cs="Arial"/>
          <w:color w:val="000000"/>
          <w:sz w:val="28"/>
          <w:szCs w:val="28"/>
        </w:rPr>
        <w:t xml:space="preserve">1.1.1. В целях </w:t>
      </w:r>
      <w:r w:rsidR="00542651" w:rsidRPr="007340E1">
        <w:rPr>
          <w:rFonts w:ascii="Arial" w:hAnsi="Arial" w:cs="Arial"/>
          <w:sz w:val="28"/>
          <w:szCs w:val="28"/>
        </w:rPr>
        <w:t>компенсации недополученных доходов ресурсоснабжающих организаций,  возникших в результате государственного регулирования тарифов при оказании услуг</w:t>
      </w:r>
      <w:r w:rsidR="007340E1" w:rsidRPr="007340E1">
        <w:rPr>
          <w:rFonts w:ascii="Arial" w:hAnsi="Arial" w:cs="Arial"/>
          <w:sz w:val="28"/>
          <w:szCs w:val="28"/>
        </w:rPr>
        <w:t xml:space="preserve"> </w:t>
      </w:r>
      <w:r w:rsidR="00542651" w:rsidRPr="007340E1">
        <w:rPr>
          <w:rFonts w:ascii="Arial" w:hAnsi="Arial" w:cs="Arial"/>
          <w:sz w:val="28"/>
          <w:szCs w:val="28"/>
        </w:rPr>
        <w:t>водоснабжения, водоотведения</w:t>
      </w:r>
      <w:r w:rsidR="007340E1" w:rsidRPr="007340E1">
        <w:rPr>
          <w:rFonts w:ascii="Arial" w:hAnsi="Arial" w:cs="Arial"/>
          <w:sz w:val="28"/>
          <w:szCs w:val="28"/>
        </w:rPr>
        <w:t xml:space="preserve"> </w:t>
      </w:r>
      <w:r w:rsidR="00542651" w:rsidRPr="007340E1">
        <w:rPr>
          <w:rFonts w:ascii="Arial" w:hAnsi="Arial" w:cs="Arial"/>
          <w:sz w:val="28"/>
          <w:szCs w:val="28"/>
        </w:rPr>
        <w:t>и теплоснабжения, направленных на реализацию положений </w:t>
      </w:r>
      <w:hyperlink r:id="rId13" w:tgtFrame="_blank" w:history="1">
        <w:r w:rsidR="00542651" w:rsidRPr="007340E1">
          <w:rPr>
            <w:rStyle w:val="a5"/>
            <w:rFonts w:ascii="Arial" w:hAnsi="Arial" w:cs="Arial"/>
            <w:sz w:val="28"/>
            <w:szCs w:val="28"/>
          </w:rPr>
          <w:t>Федерального закона</w:t>
        </w:r>
      </w:hyperlink>
      <w:r w:rsidR="00542651" w:rsidRPr="007340E1">
        <w:rPr>
          <w:rFonts w:ascii="Arial" w:hAnsi="Arial" w:cs="Arial"/>
          <w:sz w:val="28"/>
          <w:szCs w:val="28"/>
        </w:rPr>
        <w:t> от 27 июля 2010 года N 190-ФЗ «О теплоснабжении», </w:t>
      </w:r>
      <w:hyperlink r:id="rId14" w:tgtFrame="_blank" w:history="1">
        <w:r w:rsidR="00542651" w:rsidRPr="007340E1">
          <w:rPr>
            <w:rStyle w:val="a5"/>
            <w:rFonts w:ascii="Arial" w:hAnsi="Arial" w:cs="Arial"/>
            <w:sz w:val="28"/>
            <w:szCs w:val="28"/>
          </w:rPr>
          <w:t>Федерального закона</w:t>
        </w:r>
      </w:hyperlink>
      <w:r w:rsidR="00542651" w:rsidRPr="007340E1">
        <w:rPr>
          <w:rFonts w:ascii="Arial" w:hAnsi="Arial" w:cs="Arial"/>
          <w:sz w:val="28"/>
          <w:szCs w:val="28"/>
        </w:rPr>
        <w:t> от 7 декабря 2011 года N 416-ФЗ «О водоснабжении и водоотведении» в части обеспечения условий, необходимых для организации теплоснабжения, водоснабжения и водоотведения на территории муниципального образования Тоцкий сельсовет Тоцкого района Оренбургской области</w:t>
      </w:r>
      <w:r w:rsidRPr="007340E1">
        <w:rPr>
          <w:rFonts w:ascii="Arial" w:eastAsia="Times New Roman" w:hAnsi="Arial" w:cs="Arial"/>
          <w:color w:val="000000"/>
          <w:sz w:val="28"/>
          <w:szCs w:val="28"/>
        </w:rPr>
        <w:t xml:space="preserve"> (далее – Субсидия);</w:t>
      </w:r>
    </w:p>
    <w:p w:rsidR="0039776A" w:rsidRPr="007340E1" w:rsidRDefault="0039776A" w:rsidP="00F30D42">
      <w:pPr>
        <w:spacing w:after="0" w:line="240" w:lineRule="auto"/>
        <w:ind w:firstLine="709"/>
        <w:rPr>
          <w:rFonts w:ascii="Arial" w:eastAsia="Times New Roman" w:hAnsi="Arial" w:cs="Arial"/>
          <w:color w:val="000000"/>
          <w:sz w:val="28"/>
          <w:szCs w:val="28"/>
        </w:rPr>
      </w:pPr>
    </w:p>
    <w:p w:rsidR="0039776A" w:rsidRPr="007340E1" w:rsidRDefault="0039776A" w:rsidP="00F30D42">
      <w:pPr>
        <w:numPr>
          <w:ilvl w:val="0"/>
          <w:numId w:val="18"/>
        </w:numPr>
        <w:spacing w:after="0" w:line="240" w:lineRule="auto"/>
        <w:ind w:left="0" w:firstLine="709"/>
        <w:jc w:val="center"/>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Финансовое</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обеспечение</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предоставления</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Субсидии</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 xml:space="preserve"> 2.1. Субсидия предоставляется в соответствии с лимитами бюджетных обязательств по кодам классификации расходов бюджетов Российской Федерации (далее – коды БК) на цели, указанные в разделе </w:t>
      </w:r>
      <w:r w:rsidRPr="007340E1">
        <w:rPr>
          <w:rFonts w:ascii="Arial" w:eastAsia="Times New Roman" w:hAnsi="Arial" w:cs="Arial"/>
          <w:color w:val="000000"/>
          <w:sz w:val="28"/>
          <w:szCs w:val="28"/>
          <w:lang w:val="en-US"/>
        </w:rPr>
        <w:t>I</w:t>
      </w:r>
      <w:r w:rsidRPr="007340E1">
        <w:rPr>
          <w:rFonts w:ascii="Arial" w:eastAsia="Times New Roman" w:hAnsi="Arial" w:cs="Arial"/>
          <w:color w:val="000000"/>
          <w:sz w:val="28"/>
          <w:szCs w:val="28"/>
        </w:rPr>
        <w:t xml:space="preserve"> настоящего Соглашения, в следующем размере: в 20__ году ________ (_________) рублей - по коду БК _____________;</w:t>
      </w:r>
    </w:p>
    <w:p w:rsidR="007340E1" w:rsidRDefault="0039776A" w:rsidP="00F30D42">
      <w:pPr>
        <w:spacing w:after="0" w:line="240" w:lineRule="auto"/>
        <w:ind w:firstLine="709"/>
        <w:jc w:val="both"/>
        <w:rPr>
          <w:rFonts w:ascii="Arial" w:eastAsia="Times New Roman" w:hAnsi="Arial" w:cs="Arial"/>
          <w:i/>
          <w:color w:val="000000"/>
          <w:sz w:val="28"/>
          <w:szCs w:val="28"/>
          <w:lang w:val="en-US"/>
        </w:rPr>
      </w:pPr>
      <w:r w:rsidRPr="007340E1">
        <w:rPr>
          <w:rFonts w:ascii="Arial" w:eastAsia="Times New Roman" w:hAnsi="Arial" w:cs="Arial"/>
          <w:i/>
          <w:color w:val="000000"/>
          <w:sz w:val="20"/>
          <w:szCs w:val="20"/>
        </w:rPr>
        <w:t>(сумма прописью) (код БК)</w:t>
      </w:r>
      <w:r w:rsidRPr="007340E1">
        <w:rPr>
          <w:rFonts w:ascii="Arial" w:eastAsia="Times New Roman" w:hAnsi="Arial" w:cs="Arial"/>
          <w:i/>
          <w:color w:val="000000"/>
          <w:sz w:val="28"/>
          <w:szCs w:val="28"/>
        </w:rPr>
        <w:t xml:space="preserve"> </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в</w:t>
      </w:r>
      <w:r w:rsidR="00D04C74" w:rsidRPr="007340E1">
        <w:rPr>
          <w:rFonts w:ascii="Arial" w:eastAsia="Times New Roman" w:hAnsi="Arial" w:cs="Arial"/>
          <w:color w:val="000000"/>
          <w:sz w:val="28"/>
          <w:szCs w:val="28"/>
        </w:rPr>
        <w:t xml:space="preserve"> 20__ году ________ (_________).</w:t>
      </w:r>
    </w:p>
    <w:p w:rsidR="0039776A" w:rsidRPr="007340E1" w:rsidRDefault="0039776A" w:rsidP="00F30D42">
      <w:pPr>
        <w:spacing w:after="0" w:line="240" w:lineRule="auto"/>
        <w:ind w:firstLine="709"/>
        <w:jc w:val="center"/>
        <w:rPr>
          <w:rFonts w:ascii="Arial" w:eastAsia="Times New Roman" w:hAnsi="Arial" w:cs="Arial"/>
          <w:color w:val="000000"/>
          <w:sz w:val="28"/>
          <w:szCs w:val="28"/>
        </w:rPr>
      </w:pPr>
    </w:p>
    <w:p w:rsidR="0039776A" w:rsidRPr="007340E1" w:rsidRDefault="0039776A" w:rsidP="00F30D42">
      <w:pPr>
        <w:numPr>
          <w:ilvl w:val="0"/>
          <w:numId w:val="18"/>
        </w:numPr>
        <w:spacing w:after="0" w:line="240" w:lineRule="auto"/>
        <w:ind w:left="0" w:firstLine="709"/>
        <w:jc w:val="center"/>
        <w:rPr>
          <w:rFonts w:ascii="Arial" w:eastAsia="Times New Roman" w:hAnsi="Arial" w:cs="Arial"/>
          <w:color w:val="000000"/>
          <w:sz w:val="28"/>
          <w:szCs w:val="28"/>
        </w:rPr>
      </w:pPr>
      <w:r w:rsidRPr="007340E1">
        <w:rPr>
          <w:rFonts w:ascii="Arial" w:eastAsia="Times New Roman" w:hAnsi="Arial" w:cs="Arial"/>
          <w:color w:val="000000"/>
          <w:sz w:val="28"/>
          <w:szCs w:val="28"/>
        </w:rPr>
        <w:t>Условия и порядок</w:t>
      </w:r>
      <w:r w:rsidR="001A6CB8" w:rsidRPr="007340E1">
        <w:rPr>
          <w:rFonts w:ascii="Arial" w:eastAsia="Times New Roman" w:hAnsi="Arial" w:cs="Arial"/>
          <w:color w:val="000000"/>
          <w:sz w:val="28"/>
          <w:szCs w:val="28"/>
        </w:rPr>
        <w:t xml:space="preserve"> </w:t>
      </w:r>
      <w:r w:rsidRPr="007340E1">
        <w:rPr>
          <w:rFonts w:ascii="Arial" w:eastAsia="Times New Roman" w:hAnsi="Arial" w:cs="Arial"/>
          <w:color w:val="000000"/>
          <w:sz w:val="28"/>
          <w:szCs w:val="28"/>
        </w:rPr>
        <w:t>предоставления</w:t>
      </w:r>
      <w:r w:rsidR="001A6CB8" w:rsidRPr="007340E1">
        <w:rPr>
          <w:rFonts w:ascii="Arial" w:eastAsia="Times New Roman" w:hAnsi="Arial" w:cs="Arial"/>
          <w:color w:val="000000"/>
          <w:sz w:val="28"/>
          <w:szCs w:val="28"/>
        </w:rPr>
        <w:t xml:space="preserve"> </w:t>
      </w:r>
      <w:r w:rsidRPr="007340E1">
        <w:rPr>
          <w:rFonts w:ascii="Arial" w:eastAsia="Times New Roman" w:hAnsi="Arial" w:cs="Arial"/>
          <w:color w:val="000000"/>
          <w:sz w:val="28"/>
          <w:szCs w:val="28"/>
        </w:rPr>
        <w:t>Субсидии</w:t>
      </w:r>
    </w:p>
    <w:p w:rsidR="00D04C74" w:rsidRPr="007340E1" w:rsidRDefault="00D04C74" w:rsidP="00F30D42">
      <w:pPr>
        <w:spacing w:after="0" w:line="240" w:lineRule="auto"/>
        <w:ind w:firstLine="709"/>
        <w:jc w:val="both"/>
        <w:rPr>
          <w:rFonts w:ascii="Arial" w:eastAsia="Times New Roman" w:hAnsi="Arial" w:cs="Arial"/>
          <w:color w:val="000000"/>
          <w:sz w:val="28"/>
          <w:szCs w:val="28"/>
        </w:rPr>
      </w:pP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 xml:space="preserve"> 3.1. Субсидия предоставляется в соответствии с Порядком предоставления субсидии:</w:t>
      </w:r>
    </w:p>
    <w:p w:rsidR="0039776A" w:rsidRPr="007340E1" w:rsidRDefault="0039776A" w:rsidP="00F30D42">
      <w:pPr>
        <w:numPr>
          <w:ilvl w:val="2"/>
          <w:numId w:val="19"/>
        </w:numPr>
        <w:spacing w:after="0" w:line="240" w:lineRule="auto"/>
        <w:ind w:left="0"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На цел</w:t>
      </w:r>
      <w:r w:rsidR="00542651" w:rsidRPr="007340E1">
        <w:rPr>
          <w:rFonts w:ascii="Arial" w:eastAsia="Times New Roman" w:hAnsi="Arial" w:cs="Arial"/>
          <w:color w:val="000000"/>
          <w:sz w:val="28"/>
          <w:szCs w:val="28"/>
        </w:rPr>
        <w:t>ь</w:t>
      </w:r>
      <w:r w:rsidRPr="007340E1">
        <w:rPr>
          <w:rFonts w:ascii="Arial" w:eastAsia="Times New Roman" w:hAnsi="Arial" w:cs="Arial"/>
          <w:color w:val="000000"/>
          <w:sz w:val="28"/>
          <w:szCs w:val="28"/>
        </w:rPr>
        <w:t>, указанн</w:t>
      </w:r>
      <w:r w:rsidR="00542651" w:rsidRPr="007340E1">
        <w:rPr>
          <w:rFonts w:ascii="Arial" w:eastAsia="Times New Roman" w:hAnsi="Arial" w:cs="Arial"/>
          <w:color w:val="000000"/>
          <w:sz w:val="28"/>
          <w:szCs w:val="28"/>
        </w:rPr>
        <w:t>ую</w:t>
      </w:r>
      <w:r w:rsidRPr="007340E1">
        <w:rPr>
          <w:rFonts w:ascii="Arial" w:eastAsia="Times New Roman" w:hAnsi="Arial" w:cs="Arial"/>
          <w:color w:val="000000"/>
          <w:sz w:val="28"/>
          <w:szCs w:val="28"/>
        </w:rPr>
        <w:t xml:space="preserve"> в разделе </w:t>
      </w:r>
      <w:r w:rsidRPr="007340E1">
        <w:rPr>
          <w:rFonts w:ascii="Arial" w:eastAsia="Times New Roman" w:hAnsi="Arial" w:cs="Arial"/>
          <w:color w:val="000000"/>
          <w:sz w:val="28"/>
          <w:szCs w:val="28"/>
          <w:lang w:val="en-US"/>
        </w:rPr>
        <w:t>I</w:t>
      </w:r>
      <w:r w:rsidRPr="007340E1">
        <w:rPr>
          <w:rFonts w:ascii="Arial" w:eastAsia="Times New Roman" w:hAnsi="Arial" w:cs="Arial"/>
          <w:color w:val="000000"/>
          <w:sz w:val="28"/>
          <w:szCs w:val="28"/>
        </w:rPr>
        <w:t xml:space="preserve"> настоящего Соглашения;</w:t>
      </w:r>
    </w:p>
    <w:p w:rsidR="0039776A" w:rsidRPr="007340E1" w:rsidRDefault="0039776A" w:rsidP="00F30D42">
      <w:pPr>
        <w:numPr>
          <w:ilvl w:val="2"/>
          <w:numId w:val="19"/>
        </w:numPr>
        <w:spacing w:after="0" w:line="240" w:lineRule="auto"/>
        <w:ind w:left="0"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При представлении Получателем в администрацию документов, подтверждающих факт произведенных Получателем</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______________________________, на возмещение которых предоставляется Субсидия в соответствии с Порядком предоставления субсидии и настоящим Соглашением, а также иных документов, определенных в приложении № __ к настоящему Соглашению, являющемуся неотъемлемой частью настоящего Соглашения;</w:t>
      </w:r>
    </w:p>
    <w:p w:rsidR="00D04C74"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 xml:space="preserve">3.2. Субсидия предоставляется при соблюдении иных условий, в том числе: </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3.2.1. ________________________________________________________;</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3.2.2. ________________________________________________________.</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3.3. Перечисление Субсидии осуществляется ___________________________</w:t>
      </w:r>
    </w:p>
    <w:p w:rsidR="007340E1" w:rsidRPr="00B36C8C" w:rsidRDefault="0039776A" w:rsidP="00F30D42">
      <w:pPr>
        <w:spacing w:after="0" w:line="240" w:lineRule="auto"/>
        <w:ind w:firstLine="709"/>
        <w:jc w:val="both"/>
        <w:rPr>
          <w:rFonts w:ascii="Arial" w:eastAsia="Times New Roman" w:hAnsi="Arial" w:cs="Arial"/>
          <w:i/>
          <w:color w:val="000000"/>
          <w:sz w:val="28"/>
          <w:szCs w:val="28"/>
        </w:rPr>
      </w:pPr>
      <w:r w:rsidRPr="007340E1">
        <w:rPr>
          <w:rFonts w:ascii="Arial" w:eastAsia="Times New Roman" w:hAnsi="Arial" w:cs="Arial"/>
          <w:i/>
          <w:color w:val="000000"/>
          <w:sz w:val="20"/>
          <w:szCs w:val="20"/>
        </w:rPr>
        <w:t>(периодичность)</w:t>
      </w:r>
      <w:r w:rsidRPr="007340E1">
        <w:rPr>
          <w:rFonts w:ascii="Arial" w:eastAsia="Times New Roman" w:hAnsi="Arial" w:cs="Arial"/>
          <w:i/>
          <w:color w:val="000000"/>
          <w:sz w:val="28"/>
          <w:szCs w:val="28"/>
        </w:rPr>
        <w:t xml:space="preserve"> </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на счет Получателя, открытый в _________________________________________,</w:t>
      </w:r>
    </w:p>
    <w:p w:rsidR="007340E1" w:rsidRPr="00B36C8C" w:rsidRDefault="0039776A" w:rsidP="00F30D42">
      <w:pPr>
        <w:spacing w:after="0" w:line="240" w:lineRule="auto"/>
        <w:ind w:firstLine="709"/>
        <w:jc w:val="both"/>
        <w:rPr>
          <w:rFonts w:ascii="Arial" w:eastAsia="Times New Roman" w:hAnsi="Arial" w:cs="Arial"/>
          <w:i/>
          <w:color w:val="000000"/>
          <w:sz w:val="28"/>
          <w:szCs w:val="28"/>
        </w:rPr>
      </w:pPr>
      <w:r w:rsidRPr="007340E1">
        <w:rPr>
          <w:rFonts w:ascii="Arial" w:eastAsia="Times New Roman" w:hAnsi="Arial" w:cs="Arial"/>
          <w:i/>
          <w:color w:val="000000"/>
          <w:sz w:val="20"/>
          <w:szCs w:val="20"/>
        </w:rPr>
        <w:t>(наименование учреждения Центрального банка Российской Федерации или кредитной организации)</w:t>
      </w:r>
      <w:r w:rsidRPr="007340E1">
        <w:rPr>
          <w:rFonts w:ascii="Arial" w:eastAsia="Times New Roman" w:hAnsi="Arial" w:cs="Arial"/>
          <w:i/>
          <w:color w:val="000000"/>
          <w:sz w:val="28"/>
          <w:szCs w:val="28"/>
        </w:rPr>
        <w:t xml:space="preserve"> </w:t>
      </w:r>
    </w:p>
    <w:p w:rsidR="0039776A" w:rsidRPr="007340E1" w:rsidRDefault="0039776A" w:rsidP="00F30D42">
      <w:pPr>
        <w:spacing w:after="0" w:line="240" w:lineRule="auto"/>
        <w:ind w:firstLine="709"/>
        <w:jc w:val="both"/>
        <w:rPr>
          <w:rFonts w:ascii="Arial" w:eastAsia="Times New Roman" w:hAnsi="Arial" w:cs="Arial"/>
          <w:i/>
          <w:color w:val="000000"/>
          <w:sz w:val="28"/>
          <w:szCs w:val="28"/>
        </w:rPr>
      </w:pPr>
      <w:r w:rsidRPr="007340E1">
        <w:rPr>
          <w:rFonts w:ascii="Arial" w:eastAsia="Times New Roman" w:hAnsi="Arial" w:cs="Arial"/>
          <w:color w:val="000000"/>
          <w:sz w:val="28"/>
          <w:szCs w:val="28"/>
        </w:rPr>
        <w:t xml:space="preserve">не позднее </w:t>
      </w:r>
      <w:r w:rsidR="005F6303" w:rsidRPr="007340E1">
        <w:rPr>
          <w:rFonts w:ascii="Arial" w:eastAsia="Times New Roman" w:hAnsi="Arial" w:cs="Arial"/>
          <w:color w:val="000000"/>
          <w:sz w:val="28"/>
          <w:szCs w:val="28"/>
        </w:rPr>
        <w:t>восьмого рабочего дня после принятия решения по результатам рассмотрения документов Комиссией Администрации</w:t>
      </w:r>
      <w:r w:rsidRPr="007340E1">
        <w:rPr>
          <w:rFonts w:ascii="Arial" w:eastAsia="Times New Roman" w:hAnsi="Arial" w:cs="Arial"/>
          <w:color w:val="000000"/>
          <w:sz w:val="28"/>
          <w:szCs w:val="28"/>
        </w:rPr>
        <w:t>.</w:t>
      </w:r>
    </w:p>
    <w:p w:rsidR="0039776A" w:rsidRPr="007340E1" w:rsidRDefault="0039776A" w:rsidP="00F30D42">
      <w:pPr>
        <w:spacing w:after="0" w:line="240" w:lineRule="auto"/>
        <w:ind w:firstLine="709"/>
        <w:rPr>
          <w:rFonts w:ascii="Arial" w:eastAsia="Times New Roman" w:hAnsi="Arial" w:cs="Arial"/>
          <w:color w:val="000000"/>
          <w:sz w:val="28"/>
          <w:szCs w:val="28"/>
        </w:rPr>
      </w:pPr>
    </w:p>
    <w:p w:rsidR="0039776A" w:rsidRPr="007340E1" w:rsidRDefault="0039776A" w:rsidP="00F30D42">
      <w:pPr>
        <w:numPr>
          <w:ilvl w:val="0"/>
          <w:numId w:val="18"/>
        </w:numPr>
        <w:spacing w:after="0" w:line="240" w:lineRule="auto"/>
        <w:ind w:left="0" w:firstLine="709"/>
        <w:jc w:val="center"/>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Взаимодействие</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Сторон</w:t>
      </w:r>
    </w:p>
    <w:p w:rsidR="0039776A" w:rsidRPr="007340E1" w:rsidRDefault="0039776A" w:rsidP="00F30D42">
      <w:pPr>
        <w:spacing w:after="0" w:line="240" w:lineRule="auto"/>
        <w:ind w:firstLine="709"/>
        <w:jc w:val="both"/>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 xml:space="preserve"> 4.1.Администрация обязуется: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4.1.1.</w:t>
      </w:r>
      <w:r w:rsidRPr="007340E1">
        <w:rPr>
          <w:rFonts w:ascii="Arial" w:eastAsia="Times New Roman" w:hAnsi="Arial" w:cs="Arial"/>
          <w:color w:val="000000"/>
          <w:sz w:val="28"/>
          <w:szCs w:val="28"/>
        </w:rPr>
        <w:tab/>
      </w:r>
      <w:r w:rsidRPr="007340E1">
        <w:rPr>
          <w:rFonts w:ascii="Arial" w:eastAsia="Times New Roman" w:hAnsi="Arial" w:cs="Arial"/>
          <w:color w:val="000000"/>
          <w:sz w:val="28"/>
          <w:szCs w:val="28"/>
        </w:rPr>
        <w:tab/>
        <w:t>Обеспечить</w:t>
      </w:r>
      <w:r w:rsidRPr="007340E1">
        <w:rPr>
          <w:rFonts w:ascii="Arial" w:eastAsia="Times New Roman" w:hAnsi="Arial" w:cs="Arial"/>
          <w:color w:val="000000"/>
          <w:sz w:val="28"/>
          <w:szCs w:val="28"/>
        </w:rPr>
        <w:tab/>
      </w:r>
      <w:r w:rsidRPr="007340E1">
        <w:rPr>
          <w:rFonts w:ascii="Arial" w:eastAsia="Times New Roman" w:hAnsi="Arial" w:cs="Arial"/>
          <w:color w:val="000000"/>
          <w:sz w:val="28"/>
          <w:szCs w:val="28"/>
        </w:rPr>
        <w:tab/>
        <w:t>предоставление</w:t>
      </w:r>
      <w:r w:rsidRPr="007340E1">
        <w:rPr>
          <w:rFonts w:ascii="Arial" w:eastAsia="Times New Roman" w:hAnsi="Arial" w:cs="Arial"/>
          <w:color w:val="000000"/>
          <w:sz w:val="28"/>
          <w:szCs w:val="28"/>
        </w:rPr>
        <w:tab/>
      </w:r>
      <w:r w:rsidRPr="007340E1">
        <w:rPr>
          <w:rFonts w:ascii="Arial" w:eastAsia="Times New Roman" w:hAnsi="Arial" w:cs="Arial"/>
          <w:color w:val="000000"/>
          <w:sz w:val="28"/>
          <w:szCs w:val="28"/>
        </w:rPr>
        <w:tab/>
        <w:t>Субсидии</w:t>
      </w:r>
      <w:r w:rsidRPr="007340E1">
        <w:rPr>
          <w:rFonts w:ascii="Arial" w:eastAsia="Times New Roman" w:hAnsi="Arial" w:cs="Arial"/>
          <w:color w:val="000000"/>
          <w:sz w:val="28"/>
          <w:szCs w:val="28"/>
        </w:rPr>
        <w:tab/>
      </w:r>
      <w:r w:rsidRPr="007340E1">
        <w:rPr>
          <w:rFonts w:ascii="Arial" w:eastAsia="Times New Roman" w:hAnsi="Arial" w:cs="Arial"/>
          <w:color w:val="000000"/>
          <w:sz w:val="28"/>
          <w:szCs w:val="28"/>
        </w:rPr>
        <w:tab/>
        <w:t>в</w:t>
      </w:r>
      <w:r w:rsidRPr="007340E1">
        <w:rPr>
          <w:rFonts w:ascii="Arial" w:eastAsia="Times New Roman" w:hAnsi="Arial" w:cs="Arial"/>
          <w:color w:val="000000"/>
          <w:sz w:val="28"/>
          <w:szCs w:val="28"/>
        </w:rPr>
        <w:tab/>
      </w:r>
      <w:r w:rsidRPr="007340E1">
        <w:rPr>
          <w:rFonts w:ascii="Arial" w:eastAsia="Times New Roman" w:hAnsi="Arial" w:cs="Arial"/>
          <w:color w:val="000000"/>
          <w:sz w:val="28"/>
          <w:szCs w:val="28"/>
        </w:rPr>
        <w:tab/>
        <w:t>соответствии</w:t>
      </w:r>
      <w:r w:rsidRPr="007340E1">
        <w:rPr>
          <w:rFonts w:ascii="Arial" w:eastAsia="Times New Roman" w:hAnsi="Arial" w:cs="Arial"/>
          <w:color w:val="000000"/>
          <w:sz w:val="28"/>
          <w:szCs w:val="28"/>
        </w:rPr>
        <w:tab/>
      </w:r>
      <w:r w:rsidRPr="007340E1">
        <w:rPr>
          <w:rFonts w:ascii="Arial" w:eastAsia="Times New Roman" w:hAnsi="Arial" w:cs="Arial"/>
          <w:color w:val="000000"/>
          <w:sz w:val="28"/>
          <w:szCs w:val="28"/>
        </w:rPr>
        <w:tab/>
        <w:t xml:space="preserve">с разделом </w:t>
      </w:r>
      <w:r w:rsidRPr="007340E1">
        <w:rPr>
          <w:rFonts w:ascii="Arial" w:eastAsia="Times New Roman" w:hAnsi="Arial" w:cs="Arial"/>
          <w:color w:val="000000"/>
          <w:sz w:val="28"/>
          <w:szCs w:val="28"/>
          <w:lang w:val="en-US"/>
        </w:rPr>
        <w:t>III</w:t>
      </w:r>
      <w:r w:rsidRPr="007340E1">
        <w:rPr>
          <w:rFonts w:ascii="Arial" w:eastAsia="Times New Roman" w:hAnsi="Arial" w:cs="Arial"/>
          <w:color w:val="000000"/>
          <w:sz w:val="28"/>
          <w:szCs w:val="28"/>
        </w:rPr>
        <w:t xml:space="preserve"> настоящего Соглашения;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4.1.2. Осуществлять проверку представляемых Получателем документов, указанных в пункте (ах) 3.1.2, ______________ настоящего Соглашения, в том числе на соответствие их Порядку предоставления субсидии, в течение ___ рабочих дней со дня их получения от Получателя;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 xml:space="preserve">4.1.3. Обеспечивать перечисление Субсидии на счет Получателя, указанный в разделе </w:t>
      </w:r>
      <w:r w:rsidRPr="007340E1">
        <w:rPr>
          <w:rFonts w:ascii="Arial" w:eastAsia="Times New Roman" w:hAnsi="Arial" w:cs="Arial"/>
          <w:color w:val="000000"/>
          <w:sz w:val="28"/>
          <w:szCs w:val="28"/>
          <w:lang w:val="en-US"/>
        </w:rPr>
        <w:t>VIII</w:t>
      </w:r>
      <w:r w:rsidRPr="007340E1">
        <w:rPr>
          <w:rFonts w:ascii="Arial" w:eastAsia="Times New Roman" w:hAnsi="Arial" w:cs="Arial"/>
          <w:color w:val="000000"/>
          <w:sz w:val="28"/>
          <w:szCs w:val="28"/>
        </w:rPr>
        <w:t xml:space="preserve"> настоящего Соглашения, в соответствии с пунктом 3.3 настоящего Соглашения;</w:t>
      </w:r>
    </w:p>
    <w:p w:rsidR="0039776A" w:rsidRPr="007340E1" w:rsidRDefault="005F6303"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4.1.4</w:t>
      </w:r>
      <w:r w:rsidR="0039776A" w:rsidRPr="007340E1">
        <w:rPr>
          <w:rFonts w:ascii="Arial" w:eastAsia="Times New Roman" w:hAnsi="Arial" w:cs="Arial"/>
          <w:color w:val="000000"/>
          <w:sz w:val="28"/>
          <w:szCs w:val="28"/>
        </w:rPr>
        <w:t xml:space="preserve">.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w:t>
      </w:r>
      <w:r w:rsidR="0039776A" w:rsidRPr="007340E1">
        <w:rPr>
          <w:rFonts w:ascii="Arial" w:eastAsia="Times New Roman" w:hAnsi="Arial" w:cs="Arial"/>
          <w:color w:val="000000"/>
          <w:sz w:val="28"/>
          <w:szCs w:val="28"/>
        </w:rPr>
        <w:lastRenderedPageBreak/>
        <w:t>соответствии с настоящим Соглашением сведений, путем проведения плановых и (или) внеплановых проверок на основании:</w:t>
      </w:r>
    </w:p>
    <w:p w:rsidR="0039776A" w:rsidRPr="007340E1" w:rsidRDefault="005F6303"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4.1.4</w:t>
      </w:r>
      <w:r w:rsidR="0039776A" w:rsidRPr="007340E1">
        <w:rPr>
          <w:rFonts w:ascii="Arial" w:eastAsia="Times New Roman" w:hAnsi="Arial" w:cs="Arial"/>
          <w:color w:val="000000"/>
          <w:sz w:val="28"/>
          <w:szCs w:val="28"/>
        </w:rPr>
        <w:t>.1. Документов, представленных Получателем по запросу администрации с пунктом 4.3.4 настоящего Соглашения;</w:t>
      </w:r>
    </w:p>
    <w:p w:rsidR="0039776A" w:rsidRPr="007340E1" w:rsidRDefault="005F6303"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4.1.4</w:t>
      </w:r>
      <w:r w:rsidR="0039776A" w:rsidRPr="007340E1">
        <w:rPr>
          <w:rFonts w:ascii="Arial" w:eastAsia="Times New Roman" w:hAnsi="Arial" w:cs="Arial"/>
          <w:color w:val="000000"/>
          <w:sz w:val="28"/>
          <w:szCs w:val="28"/>
        </w:rPr>
        <w:t>.2. ______________________________________________________.</w:t>
      </w:r>
    </w:p>
    <w:p w:rsidR="0039776A" w:rsidRPr="007340E1" w:rsidRDefault="005F6303"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4.1.5</w:t>
      </w:r>
      <w:r w:rsidR="0039776A" w:rsidRPr="007340E1">
        <w:rPr>
          <w:rFonts w:ascii="Arial" w:eastAsia="Times New Roman" w:hAnsi="Arial" w:cs="Arial"/>
          <w:color w:val="000000"/>
          <w:sz w:val="28"/>
          <w:szCs w:val="28"/>
        </w:rPr>
        <w:t>. В случае установления администрацией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поселения в размере и в сроки, определенные в указанном требовании;</w:t>
      </w:r>
    </w:p>
    <w:p w:rsidR="0039776A" w:rsidRPr="007340E1" w:rsidRDefault="005F6303"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4.1.6</w:t>
      </w:r>
      <w:r w:rsidR="0039776A" w:rsidRPr="007340E1">
        <w:rPr>
          <w:rFonts w:ascii="Arial" w:eastAsia="Times New Roman" w:hAnsi="Arial" w:cs="Arial"/>
          <w:color w:val="000000"/>
          <w:sz w:val="28"/>
          <w:szCs w:val="28"/>
        </w:rPr>
        <w:t>. Рассматривать предложения, документы и иную информацию, направленную Получателем, в том</w:t>
      </w:r>
      <w:r w:rsidRPr="007340E1">
        <w:rPr>
          <w:rFonts w:ascii="Arial" w:eastAsia="Times New Roman" w:hAnsi="Arial" w:cs="Arial"/>
          <w:color w:val="000000"/>
          <w:sz w:val="28"/>
          <w:szCs w:val="28"/>
        </w:rPr>
        <w:t xml:space="preserve"> числе в соответствии с пунктом </w:t>
      </w:r>
      <w:r w:rsidR="0039776A" w:rsidRPr="007340E1">
        <w:rPr>
          <w:rFonts w:ascii="Arial" w:eastAsia="Times New Roman" w:hAnsi="Arial" w:cs="Arial"/>
          <w:color w:val="000000"/>
          <w:sz w:val="28"/>
          <w:szCs w:val="28"/>
        </w:rPr>
        <w:t>4.4.1 настоящего Соглашения, в течение ____ рабочих дней со дня их получения и уведомлять Получателя о принятом решении (при необходимости);</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4.1.</w:t>
      </w:r>
      <w:r w:rsidR="005F6303" w:rsidRPr="007340E1">
        <w:rPr>
          <w:rFonts w:ascii="Arial" w:eastAsia="Times New Roman" w:hAnsi="Arial" w:cs="Arial"/>
          <w:color w:val="000000"/>
          <w:sz w:val="28"/>
          <w:szCs w:val="28"/>
        </w:rPr>
        <w:t>7</w:t>
      </w:r>
      <w:r w:rsidRPr="007340E1">
        <w:rPr>
          <w:rFonts w:ascii="Arial" w:eastAsia="Times New Roman" w:hAnsi="Arial" w:cs="Arial"/>
          <w:color w:val="000000"/>
          <w:sz w:val="28"/>
          <w:szCs w:val="28"/>
        </w:rPr>
        <w:t>.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пунктом 4.4.2 настоящего Соглашения;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4.1.</w:t>
      </w:r>
      <w:r w:rsidR="005F6303" w:rsidRPr="007340E1">
        <w:rPr>
          <w:rFonts w:ascii="Arial" w:eastAsia="Times New Roman" w:hAnsi="Arial" w:cs="Arial"/>
          <w:color w:val="000000"/>
          <w:sz w:val="28"/>
          <w:szCs w:val="28"/>
        </w:rPr>
        <w:t>8</w:t>
      </w:r>
      <w:r w:rsidRPr="007340E1">
        <w:rPr>
          <w:rFonts w:ascii="Arial" w:eastAsia="Times New Roman" w:hAnsi="Arial" w:cs="Arial"/>
          <w:color w:val="000000"/>
          <w:sz w:val="28"/>
          <w:szCs w:val="28"/>
        </w:rPr>
        <w:t>. Выполнять иные обязательства в соответствии с бюджетным законодательством Российской Федерации и Порядком предоставления субсидии, в том числе:</w:t>
      </w:r>
    </w:p>
    <w:p w:rsidR="0039776A" w:rsidRPr="007340E1" w:rsidRDefault="005F6303"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4.1.8</w:t>
      </w:r>
      <w:r w:rsidR="0039776A" w:rsidRPr="007340E1">
        <w:rPr>
          <w:rFonts w:ascii="Arial" w:eastAsia="Times New Roman" w:hAnsi="Arial" w:cs="Arial"/>
          <w:color w:val="000000"/>
          <w:sz w:val="28"/>
          <w:szCs w:val="28"/>
        </w:rPr>
        <w:t>.1. Не допускать образования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w:t>
      </w:r>
      <w:r w:rsidRPr="007340E1">
        <w:rPr>
          <w:rFonts w:ascii="Arial" w:eastAsia="Times New Roman" w:hAnsi="Arial" w:cs="Arial"/>
          <w:color w:val="000000"/>
          <w:sz w:val="28"/>
          <w:szCs w:val="28"/>
        </w:rPr>
        <w:t>, приостановленной к взысканию)</w:t>
      </w:r>
      <w:r w:rsidR="0039776A" w:rsidRPr="007340E1">
        <w:rPr>
          <w:rFonts w:ascii="Arial" w:eastAsia="Times New Roman" w:hAnsi="Arial" w:cs="Arial"/>
          <w:color w:val="000000"/>
          <w:sz w:val="28"/>
          <w:szCs w:val="28"/>
        </w:rPr>
        <w:t>;</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4.1.</w:t>
      </w:r>
      <w:r w:rsidR="005F6303" w:rsidRPr="007340E1">
        <w:rPr>
          <w:rFonts w:ascii="Arial" w:eastAsia="Times New Roman" w:hAnsi="Arial" w:cs="Arial"/>
          <w:color w:val="000000"/>
          <w:sz w:val="28"/>
          <w:szCs w:val="28"/>
        </w:rPr>
        <w:t>8</w:t>
      </w:r>
      <w:r w:rsidRPr="007340E1">
        <w:rPr>
          <w:rFonts w:ascii="Arial" w:eastAsia="Times New Roman" w:hAnsi="Arial" w:cs="Arial"/>
          <w:color w:val="000000"/>
          <w:sz w:val="28"/>
          <w:szCs w:val="28"/>
        </w:rPr>
        <w:t>.2._______________________________________________________.</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4.2. Администрация вправе:</w:t>
      </w:r>
    </w:p>
    <w:p w:rsidR="009F0C7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w:t>
      </w:r>
      <w:r w:rsidR="009F0C7A" w:rsidRPr="007340E1">
        <w:rPr>
          <w:rFonts w:ascii="Arial" w:eastAsia="Times New Roman" w:hAnsi="Arial" w:cs="Arial"/>
          <w:color w:val="000000"/>
          <w:sz w:val="28"/>
          <w:szCs w:val="28"/>
        </w:rPr>
        <w:t>ая уменьшение размера Субсидии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001A6CB8" w:rsidRPr="007340E1">
        <w:rPr>
          <w:rFonts w:ascii="Arial" w:eastAsia="Times New Roman" w:hAnsi="Arial" w:cs="Arial"/>
          <w:color w:val="000000"/>
          <w:sz w:val="28"/>
          <w:szCs w:val="28"/>
        </w:rPr>
        <w:t xml:space="preserve"> </w:t>
      </w:r>
      <w:r w:rsidRPr="007340E1">
        <w:rPr>
          <w:rFonts w:ascii="Arial" w:eastAsia="Times New Roman" w:hAnsi="Arial" w:cs="Arial"/>
          <w:color w:val="000000"/>
          <w:sz w:val="28"/>
          <w:szCs w:val="28"/>
        </w:rPr>
        <w:t xml:space="preserve">а также увеличение размера Субсидии при наличии неиспользованных лимитов бюджетных обязательств, указанных в </w:t>
      </w:r>
      <w:r w:rsidRPr="007340E1">
        <w:rPr>
          <w:rFonts w:ascii="Arial" w:eastAsia="Times New Roman" w:hAnsi="Arial" w:cs="Arial"/>
          <w:color w:val="000000"/>
          <w:sz w:val="28"/>
          <w:szCs w:val="28"/>
        </w:rPr>
        <w:lastRenderedPageBreak/>
        <w:t>пункте 2.1 настоящего Соглашения, и при условии предоставления Получателем информации, содержащей финансово</w:t>
      </w:r>
      <w:r w:rsidR="00CA67A9" w:rsidRPr="007340E1">
        <w:rPr>
          <w:rFonts w:ascii="Arial" w:eastAsia="Times New Roman" w:hAnsi="Arial" w:cs="Arial"/>
          <w:color w:val="000000"/>
          <w:sz w:val="28"/>
          <w:szCs w:val="28"/>
        </w:rPr>
        <w:t>-</w:t>
      </w:r>
      <w:r w:rsidRPr="007340E1">
        <w:rPr>
          <w:rFonts w:ascii="Arial" w:eastAsia="Times New Roman" w:hAnsi="Arial" w:cs="Arial"/>
          <w:color w:val="000000"/>
          <w:sz w:val="28"/>
          <w:szCs w:val="28"/>
        </w:rPr>
        <w:t>экономическое обоснование данного изменения;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4.2.2. Приостанавливать предоставление Субсидии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___________ рабочего дня с даты принятия решения о</w:t>
      </w:r>
      <w:r w:rsidR="007340E1" w:rsidRPr="007340E1">
        <w:rPr>
          <w:rFonts w:ascii="Arial" w:eastAsia="Times New Roman" w:hAnsi="Arial" w:cs="Arial"/>
          <w:color w:val="000000"/>
          <w:sz w:val="28"/>
          <w:szCs w:val="28"/>
        </w:rPr>
        <w:t xml:space="preserve"> </w:t>
      </w:r>
      <w:r w:rsidRPr="007340E1">
        <w:rPr>
          <w:rFonts w:ascii="Arial" w:eastAsia="Times New Roman" w:hAnsi="Arial" w:cs="Arial"/>
          <w:color w:val="000000"/>
          <w:sz w:val="28"/>
          <w:szCs w:val="28"/>
        </w:rPr>
        <w:t>приостановлении;</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4.2.3.Запрашивать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4.2.4. Осуществлять иные права в соответствии с бюджетным законодательством Российской Федерации и Порядком предоставления субсидии, в том числе:</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4.2.4.1.________________________________________________________; 4.2.4.2.________________________________________________________.</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4.3. Получатель обязуется: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4.3.1. Представлять в администрацию документы, у</w:t>
      </w:r>
      <w:r w:rsidR="005F6303" w:rsidRPr="007340E1">
        <w:rPr>
          <w:rFonts w:ascii="Arial" w:eastAsia="Times New Roman" w:hAnsi="Arial" w:cs="Arial"/>
          <w:color w:val="000000"/>
          <w:sz w:val="28"/>
          <w:szCs w:val="28"/>
        </w:rPr>
        <w:t xml:space="preserve">становленные пунктом (ами) </w:t>
      </w:r>
      <w:r w:rsidRPr="007340E1">
        <w:rPr>
          <w:rFonts w:ascii="Arial" w:eastAsia="Times New Roman" w:hAnsi="Arial" w:cs="Arial"/>
          <w:color w:val="000000"/>
          <w:sz w:val="28"/>
          <w:szCs w:val="28"/>
        </w:rPr>
        <w:t>3.1.2, ______________ настоящего Соглашения;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4.3.2.Представлять в администрацию:</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4.3.</w:t>
      </w:r>
      <w:r w:rsidR="005F6303" w:rsidRPr="007340E1">
        <w:rPr>
          <w:rFonts w:ascii="Arial" w:eastAsia="Times New Roman" w:hAnsi="Arial" w:cs="Arial"/>
          <w:color w:val="000000"/>
          <w:sz w:val="28"/>
          <w:szCs w:val="28"/>
        </w:rPr>
        <w:t>2</w:t>
      </w:r>
      <w:r w:rsidRPr="007340E1">
        <w:rPr>
          <w:rFonts w:ascii="Arial" w:eastAsia="Times New Roman" w:hAnsi="Arial" w:cs="Arial"/>
          <w:color w:val="000000"/>
          <w:sz w:val="28"/>
          <w:szCs w:val="28"/>
        </w:rPr>
        <w:t xml:space="preserve">.1. Отчет </w:t>
      </w:r>
      <w:r w:rsidR="005F6303" w:rsidRPr="007340E1">
        <w:rPr>
          <w:rFonts w:ascii="Arial" w:eastAsia="Times New Roman" w:hAnsi="Arial" w:cs="Arial"/>
          <w:color w:val="000000"/>
          <w:sz w:val="28"/>
          <w:szCs w:val="28"/>
        </w:rPr>
        <w:t xml:space="preserve">об использовании субсидий </w:t>
      </w:r>
      <w:r w:rsidRPr="007340E1">
        <w:rPr>
          <w:rFonts w:ascii="Arial" w:eastAsia="Times New Roman" w:hAnsi="Arial" w:cs="Arial"/>
          <w:color w:val="000000"/>
          <w:sz w:val="28"/>
          <w:szCs w:val="28"/>
        </w:rPr>
        <w:t>не позднее __ рабочего дня, следующего за отчетным ___________________________;</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i/>
          <w:color w:val="000000"/>
          <w:sz w:val="28"/>
          <w:szCs w:val="28"/>
        </w:rPr>
        <w:t xml:space="preserve">(месяц, квартал, год) </w:t>
      </w:r>
      <w:r w:rsidRPr="007340E1">
        <w:rPr>
          <w:rFonts w:ascii="Arial" w:eastAsia="Times New Roman" w:hAnsi="Arial" w:cs="Arial"/>
          <w:color w:val="000000"/>
          <w:sz w:val="28"/>
          <w:szCs w:val="28"/>
        </w:rPr>
        <w:t xml:space="preserve">4.3.3.2. </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4.3.</w:t>
      </w:r>
      <w:r w:rsidR="005F6303" w:rsidRPr="007340E1">
        <w:rPr>
          <w:rFonts w:ascii="Arial" w:eastAsia="Times New Roman" w:hAnsi="Arial" w:cs="Arial"/>
          <w:color w:val="000000"/>
          <w:sz w:val="28"/>
          <w:szCs w:val="28"/>
        </w:rPr>
        <w:t>2</w:t>
      </w:r>
      <w:r w:rsidRPr="007340E1">
        <w:rPr>
          <w:rFonts w:ascii="Arial" w:eastAsia="Times New Roman" w:hAnsi="Arial" w:cs="Arial"/>
          <w:color w:val="000000"/>
          <w:sz w:val="28"/>
          <w:szCs w:val="28"/>
        </w:rPr>
        <w:t>.2.1. ____________________________________________________;</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4.3.</w:t>
      </w:r>
      <w:r w:rsidR="005F6303" w:rsidRPr="007340E1">
        <w:rPr>
          <w:rFonts w:ascii="Arial" w:eastAsia="Times New Roman" w:hAnsi="Arial" w:cs="Arial"/>
          <w:color w:val="000000"/>
          <w:sz w:val="28"/>
          <w:szCs w:val="28"/>
        </w:rPr>
        <w:t>2.</w:t>
      </w:r>
      <w:r w:rsidRPr="007340E1">
        <w:rPr>
          <w:rFonts w:ascii="Arial" w:eastAsia="Times New Roman" w:hAnsi="Arial" w:cs="Arial"/>
          <w:color w:val="000000"/>
          <w:sz w:val="28"/>
          <w:szCs w:val="28"/>
        </w:rPr>
        <w:t>2.2. ____________________________________________________;</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4.3.</w:t>
      </w:r>
      <w:r w:rsidR="005F6303" w:rsidRPr="007340E1">
        <w:rPr>
          <w:rFonts w:ascii="Arial" w:eastAsia="Times New Roman" w:hAnsi="Arial" w:cs="Arial"/>
          <w:color w:val="000000"/>
          <w:sz w:val="28"/>
          <w:szCs w:val="28"/>
        </w:rPr>
        <w:t>3</w:t>
      </w:r>
      <w:r w:rsidRPr="007340E1">
        <w:rPr>
          <w:rFonts w:ascii="Arial" w:eastAsia="Times New Roman" w:hAnsi="Arial" w:cs="Arial"/>
          <w:color w:val="000000"/>
          <w:sz w:val="28"/>
          <w:szCs w:val="28"/>
        </w:rPr>
        <w:t>. Направлять по запросу администрации документы</w:t>
      </w:r>
      <w:r w:rsidR="007340E1" w:rsidRPr="007340E1">
        <w:rPr>
          <w:rFonts w:ascii="Arial" w:eastAsia="Times New Roman" w:hAnsi="Arial" w:cs="Arial"/>
          <w:color w:val="000000"/>
          <w:sz w:val="28"/>
          <w:szCs w:val="28"/>
        </w:rPr>
        <w:t xml:space="preserve"> </w:t>
      </w:r>
      <w:r w:rsidRPr="007340E1">
        <w:rPr>
          <w:rFonts w:ascii="Arial" w:eastAsia="Times New Roman" w:hAnsi="Arial" w:cs="Arial"/>
          <w:color w:val="000000"/>
          <w:sz w:val="28"/>
          <w:szCs w:val="28"/>
        </w:rPr>
        <w:t>и информацию, необходимые для осуществления контроля за соблюдением порядка, целей и условий предоставления Субсидии в соответствии с пунктом 4.2.3 настоящего Соглашения, в течение ___ рабочих дней со дня получения указанного запроса;</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lastRenderedPageBreak/>
        <w:t>4.3.</w:t>
      </w:r>
      <w:r w:rsidR="005F6303" w:rsidRPr="007340E1">
        <w:rPr>
          <w:rFonts w:ascii="Arial" w:eastAsia="Times New Roman" w:hAnsi="Arial" w:cs="Arial"/>
          <w:color w:val="000000"/>
          <w:sz w:val="28"/>
          <w:szCs w:val="28"/>
        </w:rPr>
        <w:t>4</w:t>
      </w:r>
      <w:r w:rsidRPr="007340E1">
        <w:rPr>
          <w:rFonts w:ascii="Arial" w:eastAsia="Times New Roman" w:hAnsi="Arial" w:cs="Arial"/>
          <w:color w:val="000000"/>
          <w:sz w:val="28"/>
          <w:szCs w:val="28"/>
        </w:rPr>
        <w:t>. В случае получения от администрации Муниципального образования Тоцкий сельсовет Тоцкого района Оренбургской области требования в со</w:t>
      </w:r>
      <w:r w:rsidR="001E6F07" w:rsidRPr="007340E1">
        <w:rPr>
          <w:rFonts w:ascii="Arial" w:eastAsia="Times New Roman" w:hAnsi="Arial" w:cs="Arial"/>
          <w:color w:val="000000"/>
          <w:sz w:val="28"/>
          <w:szCs w:val="28"/>
        </w:rPr>
        <w:t>ответствии с пунктом 4.1.5</w:t>
      </w:r>
      <w:r w:rsidRPr="007340E1">
        <w:rPr>
          <w:rFonts w:ascii="Arial" w:eastAsia="Times New Roman" w:hAnsi="Arial" w:cs="Arial"/>
          <w:color w:val="000000"/>
          <w:sz w:val="28"/>
          <w:szCs w:val="28"/>
        </w:rPr>
        <w:t xml:space="preserve"> настоящего Соглашения: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4.3.</w:t>
      </w:r>
      <w:r w:rsidR="005F6303" w:rsidRPr="007340E1">
        <w:rPr>
          <w:rFonts w:ascii="Arial" w:eastAsia="Times New Roman" w:hAnsi="Arial" w:cs="Arial"/>
          <w:color w:val="000000"/>
          <w:sz w:val="28"/>
          <w:szCs w:val="28"/>
        </w:rPr>
        <w:t>4</w:t>
      </w:r>
      <w:r w:rsidRPr="007340E1">
        <w:rPr>
          <w:rFonts w:ascii="Arial" w:eastAsia="Times New Roman" w:hAnsi="Arial" w:cs="Arial"/>
          <w:color w:val="000000"/>
          <w:sz w:val="28"/>
          <w:szCs w:val="28"/>
        </w:rPr>
        <w:t>.1. Устранять факт (ы) нарушения порядка, целей и условий предоставления Субсидии в сроки, определенные в указанном требовании;</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4.3.</w:t>
      </w:r>
      <w:r w:rsidR="005F6303" w:rsidRPr="007340E1">
        <w:rPr>
          <w:rFonts w:ascii="Arial" w:eastAsia="Times New Roman" w:hAnsi="Arial" w:cs="Arial"/>
          <w:color w:val="000000"/>
          <w:sz w:val="28"/>
          <w:szCs w:val="28"/>
        </w:rPr>
        <w:t>4</w:t>
      </w:r>
      <w:r w:rsidRPr="007340E1">
        <w:rPr>
          <w:rFonts w:ascii="Arial" w:eastAsia="Times New Roman" w:hAnsi="Arial" w:cs="Arial"/>
          <w:color w:val="000000"/>
          <w:sz w:val="28"/>
          <w:szCs w:val="28"/>
        </w:rPr>
        <w:t xml:space="preserve">.2. </w:t>
      </w:r>
      <w:r w:rsidR="001E6F07" w:rsidRPr="007340E1">
        <w:rPr>
          <w:rFonts w:ascii="Arial" w:eastAsia="Times New Roman" w:hAnsi="Arial" w:cs="Arial"/>
          <w:color w:val="000000"/>
          <w:sz w:val="28"/>
          <w:szCs w:val="28"/>
        </w:rPr>
        <w:t>соблюдать запрете на приобретения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r w:rsidRPr="007340E1">
        <w:rPr>
          <w:rFonts w:ascii="Arial" w:eastAsia="Times New Roman" w:hAnsi="Arial" w:cs="Arial"/>
          <w:color w:val="000000"/>
          <w:sz w:val="28"/>
          <w:szCs w:val="28"/>
        </w:rPr>
        <w:t>;</w:t>
      </w:r>
    </w:p>
    <w:p w:rsidR="001E6F07"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4.3.</w:t>
      </w:r>
      <w:r w:rsidR="005F6303" w:rsidRPr="007340E1">
        <w:rPr>
          <w:rFonts w:ascii="Arial" w:eastAsia="Times New Roman" w:hAnsi="Arial" w:cs="Arial"/>
          <w:color w:val="000000"/>
          <w:sz w:val="28"/>
          <w:szCs w:val="28"/>
        </w:rPr>
        <w:t>5</w:t>
      </w:r>
      <w:r w:rsidRPr="007340E1">
        <w:rPr>
          <w:rFonts w:ascii="Arial" w:eastAsia="Times New Roman" w:hAnsi="Arial" w:cs="Arial"/>
          <w:color w:val="000000"/>
          <w:sz w:val="28"/>
          <w:szCs w:val="28"/>
        </w:rPr>
        <w:t xml:space="preserve">. </w:t>
      </w:r>
      <w:r w:rsidR="001E6F07" w:rsidRPr="007340E1">
        <w:rPr>
          <w:rFonts w:ascii="Arial" w:eastAsia="Times New Roman" w:hAnsi="Arial" w:cs="Arial"/>
          <w:color w:val="000000"/>
          <w:sz w:val="28"/>
          <w:szCs w:val="28"/>
        </w:rPr>
        <w:t>Возвращать субсидию в бюджет муниципального образования Тоцкий сельсовет Тоцкого района Оренбургской области в случае установления по итогам проверок, проведенных главным распорядителем средств бюджета муниципального образования Тоцкий сельсовет Тоцкого района Оренбургской области, органами государственного (муниципального) финансового контроля фактов нарушения целей и условий, определенных соответствующим порядком предоставления субсидий и заключенным соглашением о предоставлении субсидий в размере и в сроки, определенные в указанном</w:t>
      </w:r>
      <w:r w:rsidR="007340E1" w:rsidRPr="007340E1">
        <w:rPr>
          <w:rFonts w:ascii="Arial" w:eastAsia="Times New Roman" w:hAnsi="Arial" w:cs="Arial"/>
          <w:color w:val="000000"/>
          <w:sz w:val="28"/>
          <w:szCs w:val="28"/>
        </w:rPr>
        <w:t xml:space="preserve"> </w:t>
      </w:r>
      <w:r w:rsidR="001E6F07" w:rsidRPr="007340E1">
        <w:rPr>
          <w:rFonts w:ascii="Arial" w:eastAsia="Times New Roman" w:hAnsi="Arial" w:cs="Arial"/>
          <w:color w:val="000000"/>
          <w:sz w:val="28"/>
          <w:szCs w:val="28"/>
        </w:rPr>
        <w:t>требовании;</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4.3.</w:t>
      </w:r>
      <w:r w:rsidR="005F6303" w:rsidRPr="007340E1">
        <w:rPr>
          <w:rFonts w:ascii="Arial" w:eastAsia="Times New Roman" w:hAnsi="Arial" w:cs="Arial"/>
          <w:color w:val="000000"/>
          <w:sz w:val="28"/>
          <w:szCs w:val="28"/>
        </w:rPr>
        <w:t>6</w:t>
      </w:r>
      <w:r w:rsidRPr="007340E1">
        <w:rPr>
          <w:rFonts w:ascii="Arial" w:eastAsia="Times New Roman" w:hAnsi="Arial" w:cs="Arial"/>
          <w:color w:val="000000"/>
          <w:sz w:val="28"/>
          <w:szCs w:val="28"/>
        </w:rPr>
        <w:t>. Обеспечивать полноту и достоверность сведений, представляемых в администрацию в соответствии с настоящим Соглашением;</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4.3.</w:t>
      </w:r>
      <w:r w:rsidR="005F6303" w:rsidRPr="007340E1">
        <w:rPr>
          <w:rFonts w:ascii="Arial" w:eastAsia="Times New Roman" w:hAnsi="Arial" w:cs="Arial"/>
          <w:color w:val="000000"/>
          <w:sz w:val="28"/>
          <w:szCs w:val="28"/>
        </w:rPr>
        <w:t>7</w:t>
      </w:r>
      <w:r w:rsidRPr="007340E1">
        <w:rPr>
          <w:rFonts w:ascii="Arial" w:eastAsia="Times New Roman" w:hAnsi="Arial" w:cs="Arial"/>
          <w:color w:val="000000"/>
          <w:sz w:val="28"/>
          <w:szCs w:val="28"/>
        </w:rPr>
        <w:t>. Выполнять иные обязательства в соответствии с бюджетным законодательством Российской Федерации и Порядком предоставления субсидии, в том числе:</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4.3.</w:t>
      </w:r>
      <w:r w:rsidR="005F6303" w:rsidRPr="007340E1">
        <w:rPr>
          <w:rFonts w:ascii="Arial" w:eastAsia="Times New Roman" w:hAnsi="Arial" w:cs="Arial"/>
          <w:color w:val="000000"/>
          <w:sz w:val="28"/>
          <w:szCs w:val="28"/>
        </w:rPr>
        <w:t>7</w:t>
      </w:r>
      <w:r w:rsidRPr="007340E1">
        <w:rPr>
          <w:rFonts w:ascii="Arial" w:eastAsia="Times New Roman" w:hAnsi="Arial" w:cs="Arial"/>
          <w:color w:val="000000"/>
          <w:sz w:val="28"/>
          <w:szCs w:val="28"/>
        </w:rPr>
        <w:t>.1. _______________________________________________________; 4.3.</w:t>
      </w:r>
      <w:r w:rsidR="005F6303" w:rsidRPr="007340E1">
        <w:rPr>
          <w:rFonts w:ascii="Arial" w:eastAsia="Times New Roman" w:hAnsi="Arial" w:cs="Arial"/>
          <w:color w:val="000000"/>
          <w:sz w:val="28"/>
          <w:szCs w:val="28"/>
        </w:rPr>
        <w:t>7</w:t>
      </w:r>
      <w:r w:rsidRPr="007340E1">
        <w:rPr>
          <w:rFonts w:ascii="Arial" w:eastAsia="Times New Roman" w:hAnsi="Arial" w:cs="Arial"/>
          <w:color w:val="000000"/>
          <w:sz w:val="28"/>
          <w:szCs w:val="28"/>
        </w:rPr>
        <w:t>.2. _______________________________________________________.</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4.4. Получатель вправе:</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4.4.1. Направлять в администрацию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4.4.2. Обращаться в администрацию в целях получения разъяснений в связи с исполнением настоящего Соглашения;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4.4.3. Осуществлять иные права в соответствии с бюджетным законодательством Российской Федерации и Порядком предоставления субсидии, в том числе:</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lastRenderedPageBreak/>
        <w:t>4.4.3.1. _______________________________________________________;</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4.4.3.2. _______________________________________________________.</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4.5. Получатель субсидии выражает согласие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 При этом получать субсидии гарантирует получение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w:t>
      </w:r>
    </w:p>
    <w:p w:rsidR="0039776A" w:rsidRPr="007340E1" w:rsidRDefault="0039776A" w:rsidP="00F30D42">
      <w:pPr>
        <w:spacing w:after="0" w:line="240" w:lineRule="auto"/>
        <w:ind w:firstLine="709"/>
        <w:jc w:val="center"/>
        <w:rPr>
          <w:rFonts w:ascii="Arial" w:eastAsia="Times New Roman" w:hAnsi="Arial" w:cs="Arial"/>
          <w:color w:val="000000"/>
          <w:sz w:val="28"/>
          <w:szCs w:val="28"/>
        </w:rPr>
      </w:pPr>
    </w:p>
    <w:p w:rsidR="0039776A" w:rsidRPr="007340E1" w:rsidRDefault="0039776A" w:rsidP="00F30D42">
      <w:pPr>
        <w:numPr>
          <w:ilvl w:val="0"/>
          <w:numId w:val="20"/>
        </w:numPr>
        <w:spacing w:after="0" w:line="240" w:lineRule="auto"/>
        <w:ind w:left="0" w:firstLine="709"/>
        <w:jc w:val="center"/>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Ответственность</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Сторон</w:t>
      </w:r>
    </w:p>
    <w:p w:rsidR="0039776A" w:rsidRPr="007340E1" w:rsidRDefault="0039776A" w:rsidP="00F30D42">
      <w:pPr>
        <w:numPr>
          <w:ilvl w:val="1"/>
          <w:numId w:val="22"/>
        </w:numPr>
        <w:spacing w:after="0" w:line="240" w:lineRule="auto"/>
        <w:ind w:left="0" w:firstLine="709"/>
        <w:jc w:val="both"/>
        <w:rPr>
          <w:rFonts w:ascii="Arial" w:eastAsia="Times New Roman" w:hAnsi="Arial" w:cs="Arial"/>
          <w:color w:val="000000"/>
          <w:sz w:val="28"/>
          <w:szCs w:val="28"/>
          <w:lang w:val="en-US"/>
        </w:rPr>
      </w:pPr>
      <w:r w:rsidRPr="007340E1">
        <w:rPr>
          <w:rFonts w:ascii="Arial" w:eastAsia="Times New Roman" w:hAnsi="Arial" w:cs="Arial"/>
          <w:color w:val="000000"/>
          <w:sz w:val="28"/>
          <w:szCs w:val="28"/>
        </w:rPr>
        <w:t xml:space="preserve">В случае неисполнения или ненадлежащего исполнения своих обязательств по настоящему Соглашению </w:t>
      </w:r>
      <w:r w:rsidRPr="007340E1">
        <w:rPr>
          <w:rFonts w:ascii="Arial" w:eastAsia="Times New Roman" w:hAnsi="Arial" w:cs="Arial"/>
          <w:color w:val="000000"/>
          <w:sz w:val="28"/>
          <w:szCs w:val="28"/>
          <w:lang w:val="en-US"/>
        </w:rPr>
        <w:t>Стороны</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несут</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ответственность в соответствии с законодательством</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Российской</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Федерации.</w:t>
      </w:r>
    </w:p>
    <w:p w:rsidR="0039776A" w:rsidRPr="007340E1" w:rsidRDefault="0039776A" w:rsidP="00F30D42">
      <w:pPr>
        <w:numPr>
          <w:ilvl w:val="1"/>
          <w:numId w:val="22"/>
        </w:numPr>
        <w:spacing w:after="0" w:line="240" w:lineRule="auto"/>
        <w:ind w:left="0"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Иные положения об ответственности за неисполнение или ненадлежащее исполнение Сторонами обязательств по настоящему Соглашению:</w:t>
      </w:r>
    </w:p>
    <w:p w:rsidR="0039776A" w:rsidRPr="007340E1" w:rsidRDefault="00E046F1"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5.2.1.За каждый календарный день нарушения срока возврата субсидии на сумму субсидий, подлежащих возврату, начисляются пени из расчета одной трехсотой ключевой ставки Банка России, действующей на первый день нарушения срока возврата субсидий. В случае невозврата получателем субсидии взыскание производится в судебном порядке в соответствии с действующим законодательством Российской Федерации</w:t>
      </w:r>
      <w:r w:rsidR="0039776A" w:rsidRPr="007340E1">
        <w:rPr>
          <w:rFonts w:ascii="Arial" w:eastAsia="Times New Roman" w:hAnsi="Arial" w:cs="Arial"/>
          <w:color w:val="000000"/>
          <w:sz w:val="28"/>
          <w:szCs w:val="28"/>
        </w:rPr>
        <w:t>; 5.2.2.________________________________________________________.</w:t>
      </w:r>
    </w:p>
    <w:p w:rsidR="0039776A" w:rsidRPr="007340E1" w:rsidRDefault="0039776A" w:rsidP="00F30D42">
      <w:pPr>
        <w:spacing w:after="0" w:line="240" w:lineRule="auto"/>
        <w:ind w:firstLine="709"/>
        <w:jc w:val="center"/>
        <w:rPr>
          <w:rFonts w:ascii="Arial" w:eastAsia="Times New Roman" w:hAnsi="Arial" w:cs="Arial"/>
          <w:color w:val="000000"/>
          <w:sz w:val="28"/>
          <w:szCs w:val="28"/>
        </w:rPr>
      </w:pPr>
    </w:p>
    <w:p w:rsidR="0039776A" w:rsidRPr="007340E1" w:rsidRDefault="0039776A" w:rsidP="00F30D42">
      <w:pPr>
        <w:numPr>
          <w:ilvl w:val="0"/>
          <w:numId w:val="20"/>
        </w:numPr>
        <w:spacing w:after="0" w:line="240" w:lineRule="auto"/>
        <w:ind w:left="0" w:firstLine="709"/>
        <w:jc w:val="center"/>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Иные</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условия</w:t>
      </w:r>
    </w:p>
    <w:p w:rsidR="0039776A" w:rsidRPr="007340E1" w:rsidRDefault="0039776A" w:rsidP="00F30D42">
      <w:pPr>
        <w:spacing w:after="0" w:line="240" w:lineRule="auto"/>
        <w:ind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6.1. Иные условия по настоящему Соглашению:</w:t>
      </w:r>
    </w:p>
    <w:p w:rsidR="0039776A" w:rsidRPr="007340E1" w:rsidRDefault="0039776A" w:rsidP="00F30D42">
      <w:pPr>
        <w:spacing w:after="0" w:line="240" w:lineRule="auto"/>
        <w:ind w:firstLine="709"/>
        <w:jc w:val="both"/>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 xml:space="preserve">6.1.1. _______________________________________________________; </w:t>
      </w:r>
      <w:r w:rsidRPr="007340E1">
        <w:rPr>
          <w:rFonts w:ascii="Arial" w:eastAsia="Times New Roman" w:hAnsi="Arial" w:cs="Arial"/>
          <w:color w:val="000000"/>
          <w:sz w:val="28"/>
          <w:szCs w:val="28"/>
          <w:lang w:val="en-US"/>
        </w:rPr>
        <w:lastRenderedPageBreak/>
        <w:t>6.1.2. _______________________________________________________.</w:t>
      </w:r>
    </w:p>
    <w:p w:rsidR="0039776A" w:rsidRPr="007340E1" w:rsidRDefault="0039776A" w:rsidP="0039776A">
      <w:pPr>
        <w:spacing w:after="0" w:line="240" w:lineRule="auto"/>
        <w:jc w:val="center"/>
        <w:rPr>
          <w:rFonts w:ascii="Arial" w:eastAsia="Times New Roman" w:hAnsi="Arial" w:cs="Arial"/>
          <w:color w:val="000000"/>
          <w:sz w:val="28"/>
          <w:szCs w:val="28"/>
          <w:lang w:val="en-US"/>
        </w:rPr>
      </w:pPr>
    </w:p>
    <w:p w:rsidR="0039776A" w:rsidRPr="007340E1" w:rsidRDefault="0039776A" w:rsidP="00F30D42">
      <w:pPr>
        <w:numPr>
          <w:ilvl w:val="0"/>
          <w:numId w:val="20"/>
        </w:numPr>
        <w:spacing w:after="0" w:line="240" w:lineRule="auto"/>
        <w:ind w:left="0" w:firstLine="709"/>
        <w:jc w:val="center"/>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Заключительные</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положения</w:t>
      </w:r>
    </w:p>
    <w:p w:rsidR="0039776A" w:rsidRPr="007340E1" w:rsidRDefault="0039776A" w:rsidP="00F30D42">
      <w:pPr>
        <w:numPr>
          <w:ilvl w:val="1"/>
          <w:numId w:val="21"/>
        </w:numPr>
        <w:spacing w:after="0" w:line="240" w:lineRule="auto"/>
        <w:ind w:left="0"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39776A" w:rsidRPr="007340E1" w:rsidRDefault="0039776A" w:rsidP="00F30D42">
      <w:pPr>
        <w:numPr>
          <w:ilvl w:val="1"/>
          <w:numId w:val="21"/>
        </w:numPr>
        <w:spacing w:after="0" w:line="240" w:lineRule="auto"/>
        <w:ind w:left="0"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Настоящее Соглашение вступает в силу с даты его подписания лицами,</w:t>
      </w:r>
      <w:r w:rsidR="001A6CB8" w:rsidRPr="007340E1">
        <w:rPr>
          <w:rFonts w:ascii="Arial" w:eastAsia="Times New Roman" w:hAnsi="Arial" w:cs="Arial"/>
          <w:color w:val="000000"/>
          <w:sz w:val="28"/>
          <w:szCs w:val="28"/>
        </w:rPr>
        <w:t xml:space="preserve"> </w:t>
      </w:r>
      <w:r w:rsidRPr="007340E1">
        <w:rPr>
          <w:rFonts w:ascii="Arial" w:eastAsia="Times New Roman" w:hAnsi="Arial" w:cs="Arial"/>
          <w:color w:val="000000"/>
          <w:sz w:val="28"/>
          <w:szCs w:val="28"/>
        </w:rPr>
        <w:t>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39776A" w:rsidRPr="007340E1" w:rsidRDefault="0039776A" w:rsidP="00F30D42">
      <w:pPr>
        <w:numPr>
          <w:ilvl w:val="1"/>
          <w:numId w:val="21"/>
        </w:numPr>
        <w:spacing w:after="0" w:line="240" w:lineRule="auto"/>
        <w:ind w:left="0" w:firstLine="709"/>
        <w:jc w:val="both"/>
        <w:rPr>
          <w:rFonts w:ascii="Arial" w:eastAsia="Times New Roman" w:hAnsi="Arial" w:cs="Arial"/>
          <w:color w:val="000000"/>
          <w:sz w:val="28"/>
          <w:szCs w:val="28"/>
          <w:lang w:val="en-US"/>
        </w:rPr>
      </w:pPr>
      <w:r w:rsidRPr="007340E1">
        <w:rPr>
          <w:rFonts w:ascii="Arial" w:eastAsia="Times New Roman" w:hAnsi="Arial" w:cs="Arial"/>
          <w:color w:val="000000"/>
          <w:sz w:val="28"/>
          <w:szCs w:val="28"/>
        </w:rPr>
        <w:t xml:space="preserve">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w:t>
      </w:r>
      <w:r w:rsidRPr="007340E1">
        <w:rPr>
          <w:rFonts w:ascii="Arial" w:eastAsia="Times New Roman" w:hAnsi="Arial" w:cs="Arial"/>
          <w:color w:val="000000"/>
          <w:sz w:val="28"/>
          <w:szCs w:val="28"/>
          <w:lang w:val="en-US"/>
        </w:rPr>
        <w:t>Соглашения.</w:t>
      </w:r>
    </w:p>
    <w:p w:rsidR="0039776A" w:rsidRPr="007340E1" w:rsidRDefault="0039776A" w:rsidP="00F30D42">
      <w:pPr>
        <w:numPr>
          <w:ilvl w:val="1"/>
          <w:numId w:val="21"/>
        </w:numPr>
        <w:spacing w:after="0" w:line="240" w:lineRule="auto"/>
        <w:ind w:left="0"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Расторжение настоящего Соглашения возможно в случае:</w:t>
      </w:r>
    </w:p>
    <w:p w:rsidR="0039776A" w:rsidRPr="007340E1" w:rsidRDefault="0039776A" w:rsidP="00F30D42">
      <w:pPr>
        <w:numPr>
          <w:ilvl w:val="2"/>
          <w:numId w:val="23"/>
        </w:numPr>
        <w:spacing w:after="0" w:line="240" w:lineRule="auto"/>
        <w:ind w:left="0"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Реорганизации или прекращения деятельности Получателя;</w:t>
      </w:r>
    </w:p>
    <w:p w:rsidR="0039776A" w:rsidRPr="007340E1" w:rsidRDefault="0039776A" w:rsidP="00F30D42">
      <w:pPr>
        <w:numPr>
          <w:ilvl w:val="2"/>
          <w:numId w:val="23"/>
        </w:numPr>
        <w:spacing w:after="0" w:line="240" w:lineRule="auto"/>
        <w:ind w:left="0"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Нарушения Получателем порядка, целей и условий предоставления Субсидии, установленных Порядком предоставления субсидии и настоящим</w:t>
      </w:r>
    </w:p>
    <w:p w:rsidR="0039776A" w:rsidRPr="007340E1" w:rsidRDefault="0039776A" w:rsidP="00F30D42">
      <w:pPr>
        <w:spacing w:after="0" w:line="240" w:lineRule="auto"/>
        <w:ind w:firstLine="709"/>
        <w:jc w:val="both"/>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Соглашением;</w:t>
      </w:r>
    </w:p>
    <w:p w:rsidR="0039776A" w:rsidRPr="007340E1" w:rsidRDefault="0039776A" w:rsidP="00F30D42">
      <w:pPr>
        <w:numPr>
          <w:ilvl w:val="2"/>
          <w:numId w:val="23"/>
        </w:numPr>
        <w:spacing w:after="0" w:line="240" w:lineRule="auto"/>
        <w:ind w:left="0" w:firstLine="709"/>
        <w:jc w:val="both"/>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______________________________________________________;</w:t>
      </w:r>
    </w:p>
    <w:p w:rsidR="009F0C7A" w:rsidRPr="007340E1" w:rsidRDefault="005F6303" w:rsidP="00F30D42">
      <w:pPr>
        <w:pStyle w:val="a4"/>
        <w:numPr>
          <w:ilvl w:val="1"/>
          <w:numId w:val="24"/>
        </w:numPr>
        <w:spacing w:after="0" w:line="240" w:lineRule="auto"/>
        <w:ind w:left="0" w:firstLine="709"/>
        <w:rPr>
          <w:rFonts w:ascii="Arial" w:hAnsi="Arial" w:cs="Arial"/>
          <w:szCs w:val="28"/>
          <w:lang w:val="ru-RU"/>
        </w:rPr>
      </w:pPr>
      <w:r w:rsidRPr="007340E1">
        <w:rPr>
          <w:rFonts w:ascii="Arial" w:hAnsi="Arial" w:cs="Arial"/>
          <w:szCs w:val="28"/>
          <w:lang w:val="ru-RU"/>
        </w:rPr>
        <w:t>В</w:t>
      </w:r>
      <w:r w:rsidR="009F0C7A" w:rsidRPr="007340E1">
        <w:rPr>
          <w:rFonts w:ascii="Arial" w:hAnsi="Arial" w:cs="Arial"/>
          <w:szCs w:val="28"/>
          <w:lang w:val="ru-RU"/>
        </w:rPr>
        <w:t xml:space="preserve">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согласовывают новые условия соглашения или принимают решение о расторжении соглашения при недостижении согласия по новым условиям.</w:t>
      </w:r>
    </w:p>
    <w:p w:rsidR="0039776A" w:rsidRPr="007340E1" w:rsidRDefault="0039776A" w:rsidP="00F30D42">
      <w:pPr>
        <w:numPr>
          <w:ilvl w:val="1"/>
          <w:numId w:val="24"/>
        </w:numPr>
        <w:spacing w:after="0" w:line="240" w:lineRule="auto"/>
        <w:ind w:left="0"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Расторжение настоящего Соглашения в одностороннем порядке возможно в</w:t>
      </w:r>
      <w:r w:rsidR="007340E1" w:rsidRPr="007340E1">
        <w:rPr>
          <w:rFonts w:ascii="Arial" w:eastAsia="Times New Roman" w:hAnsi="Arial" w:cs="Arial"/>
          <w:color w:val="000000"/>
          <w:sz w:val="28"/>
          <w:szCs w:val="28"/>
        </w:rPr>
        <w:t xml:space="preserve"> </w:t>
      </w:r>
      <w:r w:rsidRPr="007340E1">
        <w:rPr>
          <w:rFonts w:ascii="Arial" w:eastAsia="Times New Roman" w:hAnsi="Arial" w:cs="Arial"/>
          <w:color w:val="000000"/>
          <w:sz w:val="28"/>
          <w:szCs w:val="28"/>
        </w:rPr>
        <w:t>случае не достижения Получателем установленных настоящим Соглашением показателей результативности или иных показателей, установленных настоящим Соглашением.</w:t>
      </w:r>
    </w:p>
    <w:p w:rsidR="0039776A" w:rsidRPr="007340E1" w:rsidRDefault="0039776A" w:rsidP="00F30D42">
      <w:pPr>
        <w:numPr>
          <w:ilvl w:val="1"/>
          <w:numId w:val="24"/>
        </w:numPr>
        <w:spacing w:after="0" w:line="240" w:lineRule="auto"/>
        <w:ind w:left="0"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t>Документы и иная информация, предусмотренные настоящим Соглашением,</w:t>
      </w:r>
      <w:r w:rsidR="001A6CB8" w:rsidRPr="007340E1">
        <w:rPr>
          <w:rFonts w:ascii="Arial" w:eastAsia="Times New Roman" w:hAnsi="Arial" w:cs="Arial"/>
          <w:color w:val="000000"/>
          <w:sz w:val="28"/>
          <w:szCs w:val="28"/>
        </w:rPr>
        <w:t xml:space="preserve"> </w:t>
      </w:r>
      <w:r w:rsidRPr="007340E1">
        <w:rPr>
          <w:rFonts w:ascii="Arial" w:eastAsia="Times New Roman" w:hAnsi="Arial" w:cs="Arial"/>
          <w:color w:val="000000"/>
          <w:sz w:val="28"/>
          <w:szCs w:val="28"/>
        </w:rPr>
        <w:t>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9776A" w:rsidRPr="007340E1" w:rsidRDefault="0039776A" w:rsidP="00F30D42">
      <w:pPr>
        <w:numPr>
          <w:ilvl w:val="1"/>
          <w:numId w:val="24"/>
        </w:numPr>
        <w:spacing w:after="0" w:line="240" w:lineRule="auto"/>
        <w:ind w:left="0" w:firstLine="709"/>
        <w:jc w:val="both"/>
        <w:rPr>
          <w:rFonts w:ascii="Arial" w:eastAsia="Times New Roman" w:hAnsi="Arial" w:cs="Arial"/>
          <w:color w:val="000000"/>
          <w:sz w:val="28"/>
          <w:szCs w:val="28"/>
        </w:rPr>
      </w:pPr>
      <w:r w:rsidRPr="007340E1">
        <w:rPr>
          <w:rFonts w:ascii="Arial" w:eastAsia="Times New Roman" w:hAnsi="Arial" w:cs="Arial"/>
          <w:color w:val="000000"/>
          <w:sz w:val="28"/>
          <w:szCs w:val="28"/>
        </w:rPr>
        <w:lastRenderedPageBreak/>
        <w:t>Настоящее Соглашение заключено Сторонами в форме бумажного</w:t>
      </w:r>
      <w:r w:rsidR="001A6CB8" w:rsidRPr="007340E1">
        <w:rPr>
          <w:rFonts w:ascii="Arial" w:eastAsia="Times New Roman" w:hAnsi="Arial" w:cs="Arial"/>
          <w:color w:val="000000"/>
          <w:sz w:val="28"/>
          <w:szCs w:val="28"/>
        </w:rPr>
        <w:t xml:space="preserve"> </w:t>
      </w:r>
      <w:r w:rsidRPr="007340E1">
        <w:rPr>
          <w:rFonts w:ascii="Arial" w:eastAsia="Times New Roman" w:hAnsi="Arial" w:cs="Arial"/>
          <w:color w:val="000000"/>
          <w:sz w:val="28"/>
          <w:szCs w:val="28"/>
        </w:rPr>
        <w:t>документа</w:t>
      </w:r>
      <w:r w:rsidR="001A6CB8" w:rsidRPr="007340E1">
        <w:rPr>
          <w:rFonts w:ascii="Arial" w:eastAsia="Times New Roman" w:hAnsi="Arial" w:cs="Arial"/>
          <w:color w:val="000000"/>
          <w:sz w:val="28"/>
          <w:szCs w:val="28"/>
        </w:rPr>
        <w:t xml:space="preserve"> </w:t>
      </w:r>
      <w:r w:rsidRPr="007340E1">
        <w:rPr>
          <w:rFonts w:ascii="Arial" w:eastAsia="Times New Roman" w:hAnsi="Arial" w:cs="Arial"/>
          <w:color w:val="000000"/>
          <w:sz w:val="28"/>
          <w:szCs w:val="28"/>
        </w:rPr>
        <w:t>в двух экземплярах, по одному экземпляру для каждой из Сторон.</w:t>
      </w:r>
    </w:p>
    <w:p w:rsidR="0039776A" w:rsidRPr="007340E1" w:rsidRDefault="0039776A" w:rsidP="0039776A">
      <w:pPr>
        <w:numPr>
          <w:ilvl w:val="0"/>
          <w:numId w:val="20"/>
        </w:numPr>
        <w:spacing w:after="0" w:line="240" w:lineRule="auto"/>
        <w:ind w:right="1306" w:hanging="533"/>
        <w:jc w:val="center"/>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Платежные</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реквизиты</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Сторон</w:t>
      </w:r>
    </w:p>
    <w:tbl>
      <w:tblPr>
        <w:tblW w:w="9638" w:type="dxa"/>
        <w:tblInd w:w="-79" w:type="dxa"/>
        <w:tblCellMar>
          <w:top w:w="120" w:type="dxa"/>
          <w:left w:w="63" w:type="dxa"/>
          <w:right w:w="63" w:type="dxa"/>
        </w:tblCellMar>
        <w:tblLook w:val="04A0"/>
      </w:tblPr>
      <w:tblGrid>
        <w:gridCol w:w="4778"/>
        <w:gridCol w:w="4860"/>
      </w:tblGrid>
      <w:tr w:rsidR="0039776A" w:rsidRPr="007340E1" w:rsidTr="007340E1">
        <w:trPr>
          <w:trHeight w:val="1186"/>
        </w:trPr>
        <w:tc>
          <w:tcPr>
            <w:tcW w:w="47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776A" w:rsidRPr="007340E1" w:rsidRDefault="0039776A" w:rsidP="0039776A">
            <w:pPr>
              <w:tabs>
                <w:tab w:val="center" w:pos="2262"/>
                <w:tab w:val="right" w:pos="4652"/>
              </w:tabs>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Сокращенное</w:t>
            </w:r>
            <w:r w:rsidRPr="007340E1">
              <w:rPr>
                <w:rFonts w:ascii="Arial" w:eastAsia="Times New Roman" w:hAnsi="Arial" w:cs="Arial"/>
                <w:color w:val="000000"/>
                <w:sz w:val="28"/>
                <w:szCs w:val="28"/>
                <w:lang w:val="en-US"/>
              </w:rPr>
              <w:tab/>
            </w:r>
            <w:r w:rsidRPr="007340E1">
              <w:rPr>
                <w:rFonts w:ascii="Arial" w:eastAsia="Times New Roman" w:hAnsi="Arial" w:cs="Arial"/>
                <w:color w:val="000000"/>
                <w:sz w:val="28"/>
                <w:szCs w:val="28"/>
                <w:lang w:val="en-US"/>
              </w:rPr>
              <w:tab/>
              <w:t>наименование</w:t>
            </w:r>
          </w:p>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_____________________</w:t>
            </w:r>
          </w:p>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i/>
                <w:color w:val="000000"/>
                <w:sz w:val="28"/>
                <w:szCs w:val="28"/>
                <w:lang w:val="en-US"/>
              </w:rPr>
              <w:t>( администрации)</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39776A" w:rsidRPr="007340E1" w:rsidRDefault="0039776A" w:rsidP="0039776A">
            <w:pPr>
              <w:tabs>
                <w:tab w:val="center" w:pos="2303"/>
                <w:tab w:val="right" w:pos="4734"/>
              </w:tabs>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Сокращенное</w:t>
            </w:r>
            <w:r w:rsidRPr="007340E1">
              <w:rPr>
                <w:rFonts w:ascii="Arial" w:eastAsia="Times New Roman" w:hAnsi="Arial" w:cs="Arial"/>
                <w:color w:val="000000"/>
                <w:sz w:val="28"/>
                <w:szCs w:val="28"/>
                <w:lang w:val="en-US"/>
              </w:rPr>
              <w:tab/>
            </w:r>
            <w:r w:rsidRPr="007340E1">
              <w:rPr>
                <w:rFonts w:ascii="Arial" w:eastAsia="Times New Roman" w:hAnsi="Arial" w:cs="Arial"/>
                <w:color w:val="000000"/>
                <w:sz w:val="28"/>
                <w:szCs w:val="28"/>
                <w:lang w:val="en-US"/>
              </w:rPr>
              <w:tab/>
              <w:t>наименование</w:t>
            </w:r>
          </w:p>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Получателя</w:t>
            </w:r>
          </w:p>
        </w:tc>
      </w:tr>
      <w:tr w:rsidR="0039776A" w:rsidRPr="007340E1" w:rsidTr="007340E1">
        <w:trPr>
          <w:trHeight w:val="1506"/>
        </w:trPr>
        <w:tc>
          <w:tcPr>
            <w:tcW w:w="47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i/>
                <w:color w:val="000000"/>
                <w:sz w:val="28"/>
                <w:szCs w:val="28"/>
                <w:lang w:val="en-US"/>
              </w:rPr>
              <w:t>Наименование __________________</w:t>
            </w:r>
          </w:p>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i/>
                <w:color w:val="000000"/>
                <w:sz w:val="28"/>
                <w:szCs w:val="28"/>
                <w:lang w:val="en-US"/>
              </w:rPr>
              <w:t>(администрации)</w:t>
            </w:r>
          </w:p>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ОГРН, ОКТМО</w:t>
            </w:r>
          </w:p>
        </w:tc>
        <w:tc>
          <w:tcPr>
            <w:tcW w:w="4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i/>
                <w:color w:val="000000"/>
                <w:sz w:val="28"/>
                <w:szCs w:val="28"/>
                <w:lang w:val="en-US"/>
              </w:rPr>
              <w:t>Наименование</w:t>
            </w:r>
            <w:r w:rsidR="001A6CB8" w:rsidRPr="007340E1">
              <w:rPr>
                <w:rFonts w:ascii="Arial" w:eastAsia="Times New Roman" w:hAnsi="Arial" w:cs="Arial"/>
                <w:i/>
                <w:color w:val="000000"/>
                <w:sz w:val="28"/>
                <w:szCs w:val="28"/>
                <w:lang w:val="en-US"/>
              </w:rPr>
              <w:t xml:space="preserve"> </w:t>
            </w:r>
            <w:r w:rsidRPr="007340E1">
              <w:rPr>
                <w:rFonts w:ascii="Arial" w:eastAsia="Times New Roman" w:hAnsi="Arial" w:cs="Arial"/>
                <w:i/>
                <w:color w:val="000000"/>
                <w:sz w:val="28"/>
                <w:szCs w:val="28"/>
                <w:lang w:val="en-US"/>
              </w:rPr>
              <w:t>Получателя</w:t>
            </w:r>
          </w:p>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ОГРН, ОКТМО</w:t>
            </w:r>
          </w:p>
        </w:tc>
      </w:tr>
      <w:tr w:rsidR="0039776A" w:rsidRPr="007340E1" w:rsidTr="007340E1">
        <w:trPr>
          <w:trHeight w:val="864"/>
        </w:trPr>
        <w:tc>
          <w:tcPr>
            <w:tcW w:w="4778" w:type="dxa"/>
            <w:tcBorders>
              <w:top w:val="single" w:sz="6" w:space="0" w:color="000000"/>
              <w:left w:val="single" w:sz="6" w:space="0" w:color="000000"/>
              <w:bottom w:val="single" w:sz="6" w:space="0" w:color="000000"/>
              <w:right w:val="single" w:sz="6" w:space="0" w:color="000000"/>
            </w:tcBorders>
            <w:shd w:val="clear" w:color="auto" w:fill="auto"/>
          </w:tcPr>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Место</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нахождения:</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Место</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нахождения:</w:t>
            </w:r>
          </w:p>
        </w:tc>
      </w:tr>
      <w:tr w:rsidR="0039776A" w:rsidRPr="007340E1" w:rsidTr="007340E1">
        <w:trPr>
          <w:trHeight w:val="540"/>
        </w:trPr>
        <w:tc>
          <w:tcPr>
            <w:tcW w:w="47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ИНН/КПП</w:t>
            </w:r>
          </w:p>
        </w:tc>
        <w:tc>
          <w:tcPr>
            <w:tcW w:w="4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ИНН/КПП</w:t>
            </w:r>
          </w:p>
        </w:tc>
      </w:tr>
      <w:tr w:rsidR="0039776A" w:rsidRPr="007340E1" w:rsidTr="007340E1">
        <w:trPr>
          <w:trHeight w:val="1186"/>
        </w:trPr>
        <w:tc>
          <w:tcPr>
            <w:tcW w:w="47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Платежные</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реквизиты:</w:t>
            </w:r>
          </w:p>
          <w:p w:rsidR="0039776A" w:rsidRPr="007340E1" w:rsidRDefault="0039776A" w:rsidP="0039776A">
            <w:pPr>
              <w:spacing w:after="0" w:line="240" w:lineRule="auto"/>
              <w:jc w:val="both"/>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Наименование</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учреждения</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Банка</w:t>
            </w:r>
          </w:p>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России, БИК</w:t>
            </w:r>
          </w:p>
        </w:tc>
        <w:tc>
          <w:tcPr>
            <w:tcW w:w="4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Платежные</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реквизиты:</w:t>
            </w:r>
          </w:p>
          <w:p w:rsidR="0039776A" w:rsidRPr="007340E1" w:rsidRDefault="0039776A" w:rsidP="0039776A">
            <w:pPr>
              <w:spacing w:after="0" w:line="240" w:lineRule="auto"/>
              <w:jc w:val="both"/>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Наименование</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учреждени</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Банка</w:t>
            </w:r>
          </w:p>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России, БИК</w:t>
            </w:r>
          </w:p>
        </w:tc>
      </w:tr>
      <w:tr w:rsidR="0039776A" w:rsidRPr="007340E1" w:rsidTr="007340E1">
        <w:trPr>
          <w:trHeight w:val="1830"/>
        </w:trPr>
        <w:tc>
          <w:tcPr>
            <w:tcW w:w="47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Расчетный</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счет</w:t>
            </w:r>
          </w:p>
          <w:p w:rsidR="0039776A" w:rsidRPr="007340E1" w:rsidRDefault="0039776A" w:rsidP="0039776A">
            <w:pPr>
              <w:spacing w:after="0" w:line="240" w:lineRule="auto"/>
              <w:jc w:val="both"/>
              <w:rPr>
                <w:rFonts w:ascii="Arial" w:eastAsia="Times New Roman" w:hAnsi="Arial" w:cs="Arial"/>
                <w:color w:val="000000"/>
                <w:sz w:val="28"/>
                <w:szCs w:val="28"/>
              </w:rPr>
            </w:pPr>
            <w:r w:rsidRPr="007340E1">
              <w:rPr>
                <w:rFonts w:ascii="Arial" w:eastAsia="Times New Roman" w:hAnsi="Arial" w:cs="Arial"/>
                <w:color w:val="000000"/>
                <w:sz w:val="28"/>
                <w:szCs w:val="28"/>
              </w:rPr>
              <w:t>Наименование территориального органа Федерального казначейства, в</w:t>
            </w:r>
          </w:p>
          <w:p w:rsidR="0039776A" w:rsidRPr="007340E1" w:rsidRDefault="0039776A" w:rsidP="0039776A">
            <w:pPr>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котором открыт лицевой счет</w:t>
            </w:r>
          </w:p>
          <w:p w:rsidR="0039776A" w:rsidRPr="007340E1" w:rsidRDefault="0039776A" w:rsidP="0039776A">
            <w:pPr>
              <w:spacing w:after="0" w:line="240" w:lineRule="auto"/>
              <w:rPr>
                <w:rFonts w:ascii="Arial" w:eastAsia="Times New Roman" w:hAnsi="Arial" w:cs="Arial"/>
                <w:color w:val="000000"/>
                <w:sz w:val="28"/>
                <w:szCs w:val="28"/>
              </w:rPr>
            </w:pPr>
            <w:r w:rsidRPr="007340E1">
              <w:rPr>
                <w:rFonts w:ascii="Arial" w:eastAsia="Times New Roman" w:hAnsi="Arial" w:cs="Arial"/>
                <w:color w:val="000000"/>
                <w:sz w:val="28"/>
                <w:szCs w:val="28"/>
              </w:rPr>
              <w:t>Лицевой счет</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Расчетный</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счет</w:t>
            </w:r>
          </w:p>
        </w:tc>
      </w:tr>
    </w:tbl>
    <w:p w:rsidR="0039776A" w:rsidRPr="007340E1" w:rsidRDefault="0039776A" w:rsidP="0039776A">
      <w:pPr>
        <w:spacing w:after="0" w:line="240" w:lineRule="auto"/>
        <w:rPr>
          <w:rFonts w:ascii="Arial" w:eastAsia="Times New Roman" w:hAnsi="Arial" w:cs="Arial"/>
          <w:color w:val="000000"/>
          <w:sz w:val="28"/>
          <w:szCs w:val="28"/>
          <w:lang w:val="en-US"/>
        </w:rPr>
      </w:pPr>
    </w:p>
    <w:p w:rsidR="0039776A" w:rsidRPr="007340E1" w:rsidRDefault="0039776A" w:rsidP="0039776A">
      <w:pPr>
        <w:spacing w:after="0" w:line="240" w:lineRule="auto"/>
        <w:rPr>
          <w:rFonts w:ascii="Arial" w:eastAsia="Times New Roman" w:hAnsi="Arial" w:cs="Arial"/>
          <w:color w:val="000000"/>
          <w:sz w:val="28"/>
          <w:szCs w:val="28"/>
          <w:lang w:val="en-US"/>
        </w:rPr>
      </w:pPr>
    </w:p>
    <w:p w:rsidR="0039776A" w:rsidRPr="007340E1" w:rsidRDefault="0039776A" w:rsidP="0039776A">
      <w:pPr>
        <w:spacing w:after="0" w:line="240" w:lineRule="auto"/>
        <w:rPr>
          <w:rFonts w:ascii="Arial" w:eastAsia="Times New Roman" w:hAnsi="Arial" w:cs="Arial"/>
          <w:color w:val="000000"/>
          <w:sz w:val="28"/>
          <w:szCs w:val="28"/>
          <w:lang w:val="en-US"/>
        </w:rPr>
      </w:pPr>
    </w:p>
    <w:p w:rsidR="0039776A" w:rsidRPr="007340E1" w:rsidRDefault="0039776A" w:rsidP="0039776A">
      <w:pPr>
        <w:numPr>
          <w:ilvl w:val="0"/>
          <w:numId w:val="20"/>
        </w:numPr>
        <w:spacing w:after="0" w:line="240" w:lineRule="auto"/>
        <w:ind w:right="1306" w:hanging="533"/>
        <w:jc w:val="center"/>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Подписи</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Сторон</w:t>
      </w:r>
    </w:p>
    <w:p w:rsidR="0039776A" w:rsidRPr="007340E1" w:rsidRDefault="0039776A" w:rsidP="0039776A">
      <w:pPr>
        <w:spacing w:after="0" w:line="240" w:lineRule="auto"/>
        <w:rPr>
          <w:rFonts w:ascii="Arial" w:eastAsia="Times New Roman" w:hAnsi="Arial" w:cs="Arial"/>
          <w:color w:val="000000"/>
          <w:sz w:val="28"/>
          <w:szCs w:val="28"/>
          <w:lang w:val="en-US"/>
        </w:rPr>
      </w:pPr>
    </w:p>
    <w:tbl>
      <w:tblPr>
        <w:tblW w:w="9638" w:type="dxa"/>
        <w:tblInd w:w="-79" w:type="dxa"/>
        <w:tblCellMar>
          <w:top w:w="118" w:type="dxa"/>
          <w:left w:w="63" w:type="dxa"/>
          <w:right w:w="115" w:type="dxa"/>
        </w:tblCellMar>
        <w:tblLook w:val="04A0"/>
      </w:tblPr>
      <w:tblGrid>
        <w:gridCol w:w="4536"/>
        <w:gridCol w:w="5102"/>
      </w:tblGrid>
      <w:tr w:rsidR="0039776A" w:rsidRPr="007340E1" w:rsidTr="007340E1">
        <w:trPr>
          <w:trHeight w:val="1324"/>
        </w:trPr>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776A" w:rsidRPr="007340E1" w:rsidRDefault="0039776A" w:rsidP="0039776A">
            <w:pPr>
              <w:spacing w:after="0" w:line="240" w:lineRule="auto"/>
              <w:ind w:right="1509"/>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Сокращенно</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енаименование</w:t>
            </w:r>
          </w:p>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_____________________</w:t>
            </w:r>
          </w:p>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i/>
                <w:color w:val="000000"/>
                <w:sz w:val="28"/>
                <w:szCs w:val="28"/>
                <w:lang w:val="en-US"/>
              </w:rPr>
              <w:t>(администрации)</w:t>
            </w:r>
          </w:p>
        </w:tc>
        <w:tc>
          <w:tcPr>
            <w:tcW w:w="5102" w:type="dxa"/>
            <w:tcBorders>
              <w:top w:val="single" w:sz="6" w:space="0" w:color="000000"/>
              <w:left w:val="single" w:sz="6" w:space="0" w:color="000000"/>
              <w:bottom w:val="single" w:sz="6" w:space="0" w:color="000000"/>
              <w:right w:val="single" w:sz="6" w:space="0" w:color="000000"/>
            </w:tcBorders>
            <w:shd w:val="clear" w:color="auto" w:fill="auto"/>
          </w:tcPr>
          <w:p w:rsidR="0039776A" w:rsidRPr="007340E1" w:rsidRDefault="0039776A" w:rsidP="0039776A">
            <w:pPr>
              <w:spacing w:after="0" w:line="240" w:lineRule="auto"/>
              <w:ind w:right="2283"/>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Сокращенное</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наименование</w:t>
            </w:r>
            <w:r w:rsidR="001A6CB8" w:rsidRPr="007340E1">
              <w:rPr>
                <w:rFonts w:ascii="Arial" w:eastAsia="Times New Roman" w:hAnsi="Arial" w:cs="Arial"/>
                <w:color w:val="000000"/>
                <w:sz w:val="28"/>
                <w:szCs w:val="28"/>
                <w:lang w:val="en-US"/>
              </w:rPr>
              <w:t xml:space="preserve"> </w:t>
            </w:r>
            <w:r w:rsidRPr="007340E1">
              <w:rPr>
                <w:rFonts w:ascii="Arial" w:eastAsia="Times New Roman" w:hAnsi="Arial" w:cs="Arial"/>
                <w:color w:val="000000"/>
                <w:sz w:val="28"/>
                <w:szCs w:val="28"/>
                <w:lang w:val="en-US"/>
              </w:rPr>
              <w:t>Получателя</w:t>
            </w:r>
          </w:p>
        </w:tc>
      </w:tr>
      <w:tr w:rsidR="0039776A" w:rsidRPr="007340E1" w:rsidTr="007340E1">
        <w:trPr>
          <w:trHeight w:val="1092"/>
        </w:trPr>
        <w:tc>
          <w:tcPr>
            <w:tcW w:w="4536" w:type="dxa"/>
            <w:tcBorders>
              <w:top w:val="single" w:sz="6" w:space="0" w:color="000000"/>
              <w:left w:val="single" w:sz="6" w:space="0" w:color="000000"/>
              <w:bottom w:val="single" w:sz="6" w:space="0" w:color="000000"/>
              <w:right w:val="single" w:sz="6" w:space="0" w:color="000000"/>
            </w:tcBorders>
            <w:shd w:val="clear" w:color="auto" w:fill="auto"/>
          </w:tcPr>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_____________ / _______________</w:t>
            </w:r>
          </w:p>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i/>
                <w:color w:val="000000"/>
                <w:sz w:val="28"/>
                <w:szCs w:val="28"/>
                <w:lang w:val="en-US"/>
              </w:rPr>
              <w:t>(подпись) (ФИО)</w:t>
            </w:r>
          </w:p>
        </w:tc>
        <w:tc>
          <w:tcPr>
            <w:tcW w:w="5102" w:type="dxa"/>
            <w:tcBorders>
              <w:top w:val="single" w:sz="6" w:space="0" w:color="000000"/>
              <w:left w:val="single" w:sz="6" w:space="0" w:color="000000"/>
              <w:bottom w:val="single" w:sz="6" w:space="0" w:color="000000"/>
              <w:right w:val="single" w:sz="6" w:space="0" w:color="000000"/>
            </w:tcBorders>
            <w:shd w:val="clear" w:color="auto" w:fill="auto"/>
          </w:tcPr>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color w:val="000000"/>
                <w:sz w:val="28"/>
                <w:szCs w:val="28"/>
                <w:lang w:val="en-US"/>
              </w:rPr>
              <w:t>_____________ / _____________________</w:t>
            </w:r>
          </w:p>
          <w:p w:rsidR="0039776A" w:rsidRPr="007340E1" w:rsidRDefault="0039776A" w:rsidP="0039776A">
            <w:pPr>
              <w:spacing w:after="0" w:line="240" w:lineRule="auto"/>
              <w:rPr>
                <w:rFonts w:ascii="Arial" w:eastAsia="Times New Roman" w:hAnsi="Arial" w:cs="Arial"/>
                <w:color w:val="000000"/>
                <w:sz w:val="28"/>
                <w:szCs w:val="28"/>
                <w:lang w:val="en-US"/>
              </w:rPr>
            </w:pPr>
            <w:r w:rsidRPr="007340E1">
              <w:rPr>
                <w:rFonts w:ascii="Arial" w:eastAsia="Times New Roman" w:hAnsi="Arial" w:cs="Arial"/>
                <w:i/>
                <w:color w:val="000000"/>
                <w:sz w:val="28"/>
                <w:szCs w:val="28"/>
                <w:lang w:val="en-US"/>
              </w:rPr>
              <w:t>(подпись) (ФИО)</w:t>
            </w:r>
          </w:p>
        </w:tc>
      </w:tr>
    </w:tbl>
    <w:p w:rsidR="0039776A" w:rsidRPr="007340E1" w:rsidRDefault="0039776A" w:rsidP="0039776A">
      <w:pPr>
        <w:spacing w:after="0" w:line="240" w:lineRule="auto"/>
        <w:jc w:val="both"/>
        <w:rPr>
          <w:rFonts w:ascii="Arial" w:eastAsia="Times New Roman" w:hAnsi="Arial" w:cs="Arial"/>
          <w:color w:val="000000"/>
          <w:sz w:val="28"/>
          <w:szCs w:val="28"/>
        </w:rPr>
      </w:pPr>
      <w:r w:rsidRPr="007340E1">
        <w:rPr>
          <w:rFonts w:ascii="Arial" w:eastAsia="Times New Roman" w:hAnsi="Arial" w:cs="Arial"/>
          <w:color w:val="000000"/>
          <w:sz w:val="28"/>
          <w:szCs w:val="28"/>
          <w:lang w:val="en-US"/>
        </w:rPr>
        <w:br w:type="page"/>
      </w:r>
    </w:p>
    <w:p w:rsidR="0039776A" w:rsidRPr="007340E1" w:rsidRDefault="0039776A" w:rsidP="007340E1">
      <w:pPr>
        <w:spacing w:after="0" w:line="240" w:lineRule="auto"/>
        <w:ind w:left="4111" w:right="240"/>
        <w:jc w:val="right"/>
        <w:rPr>
          <w:rFonts w:ascii="Arial" w:eastAsia="Times New Roman" w:hAnsi="Arial" w:cs="Arial"/>
          <w:color w:val="000000"/>
          <w:sz w:val="28"/>
          <w:szCs w:val="28"/>
        </w:rPr>
      </w:pPr>
      <w:r w:rsidRPr="007340E1">
        <w:rPr>
          <w:rFonts w:ascii="Arial" w:eastAsia="Times New Roman" w:hAnsi="Arial" w:cs="Arial"/>
          <w:color w:val="000000"/>
          <w:sz w:val="28"/>
          <w:szCs w:val="28"/>
        </w:rPr>
        <w:lastRenderedPageBreak/>
        <w:t>Приложение № 1 к Соглашению от ____20____ №________</w:t>
      </w:r>
    </w:p>
    <w:p w:rsidR="007145E7" w:rsidRPr="007340E1" w:rsidRDefault="007145E7" w:rsidP="007340E1">
      <w:pPr>
        <w:spacing w:after="0" w:line="240" w:lineRule="auto"/>
        <w:ind w:right="1938"/>
        <w:jc w:val="center"/>
        <w:rPr>
          <w:rFonts w:ascii="Arial" w:eastAsia="Times New Roman" w:hAnsi="Arial" w:cs="Arial"/>
          <w:color w:val="000000"/>
          <w:sz w:val="28"/>
          <w:szCs w:val="28"/>
        </w:rPr>
      </w:pPr>
    </w:p>
    <w:p w:rsidR="0039776A" w:rsidRPr="007340E1" w:rsidRDefault="0039776A" w:rsidP="007340E1">
      <w:pPr>
        <w:spacing w:after="0" w:line="240" w:lineRule="auto"/>
        <w:ind w:right="-2"/>
        <w:jc w:val="center"/>
        <w:rPr>
          <w:rFonts w:ascii="Arial" w:eastAsia="Times New Roman" w:hAnsi="Arial" w:cs="Arial"/>
          <w:color w:val="000000"/>
          <w:sz w:val="28"/>
          <w:szCs w:val="28"/>
        </w:rPr>
      </w:pPr>
      <w:r w:rsidRPr="007340E1">
        <w:rPr>
          <w:rFonts w:ascii="Arial" w:eastAsia="Times New Roman" w:hAnsi="Arial" w:cs="Arial"/>
          <w:color w:val="000000"/>
          <w:sz w:val="28"/>
          <w:szCs w:val="28"/>
        </w:rPr>
        <w:t>П Е Р Е Ч Е Н Ь</w:t>
      </w:r>
    </w:p>
    <w:p w:rsidR="0039776A" w:rsidRPr="007340E1" w:rsidRDefault="0039776A" w:rsidP="007340E1">
      <w:pPr>
        <w:spacing w:after="0" w:line="240" w:lineRule="auto"/>
        <w:ind w:right="-2"/>
        <w:jc w:val="center"/>
        <w:rPr>
          <w:rFonts w:ascii="Arial" w:eastAsia="Times New Roman" w:hAnsi="Arial" w:cs="Arial"/>
          <w:color w:val="000000"/>
          <w:sz w:val="28"/>
          <w:szCs w:val="28"/>
        </w:rPr>
      </w:pPr>
      <w:r w:rsidRPr="007340E1">
        <w:rPr>
          <w:rFonts w:ascii="Arial" w:eastAsia="Times New Roman" w:hAnsi="Arial" w:cs="Arial"/>
          <w:color w:val="000000"/>
          <w:sz w:val="28"/>
          <w:szCs w:val="28"/>
        </w:rPr>
        <w:t>документов, представляемых для получения субсидии</w:t>
      </w:r>
    </w:p>
    <w:p w:rsidR="00DF1380" w:rsidRPr="007340E1" w:rsidRDefault="00DF1380" w:rsidP="0039776A">
      <w:pPr>
        <w:spacing w:after="0" w:line="240" w:lineRule="auto"/>
        <w:ind w:right="1943"/>
        <w:jc w:val="center"/>
        <w:rPr>
          <w:rFonts w:ascii="Arial" w:eastAsia="Times New Roman" w:hAnsi="Arial" w:cs="Arial"/>
          <w:color w:val="000000"/>
          <w:sz w:val="28"/>
          <w:szCs w:val="28"/>
        </w:rPr>
      </w:pPr>
    </w:p>
    <w:p w:rsidR="00DF1380" w:rsidRPr="007340E1" w:rsidRDefault="000F1A9A" w:rsidP="00DF1380">
      <w:pPr>
        <w:spacing w:after="0" w:line="240" w:lineRule="auto"/>
        <w:ind w:firstLine="709"/>
        <w:jc w:val="both"/>
        <w:rPr>
          <w:rFonts w:ascii="Arial" w:hAnsi="Arial" w:cs="Arial"/>
          <w:sz w:val="28"/>
          <w:szCs w:val="28"/>
        </w:rPr>
      </w:pPr>
      <w:r w:rsidRPr="007340E1">
        <w:rPr>
          <w:rFonts w:ascii="Arial" w:hAnsi="Arial" w:cs="Arial"/>
          <w:sz w:val="28"/>
          <w:szCs w:val="28"/>
        </w:rPr>
        <w:t xml:space="preserve">заявка </w:t>
      </w:r>
      <w:r w:rsidR="00DF1380" w:rsidRPr="007340E1">
        <w:rPr>
          <w:rFonts w:ascii="Arial" w:hAnsi="Arial" w:cs="Arial"/>
          <w:sz w:val="28"/>
          <w:szCs w:val="28"/>
        </w:rPr>
        <w:t>для участия в отборе;</w:t>
      </w:r>
    </w:p>
    <w:p w:rsidR="005F6303" w:rsidRPr="007340E1" w:rsidRDefault="005F6303" w:rsidP="005F6303">
      <w:pPr>
        <w:spacing w:after="0" w:line="240" w:lineRule="auto"/>
        <w:ind w:firstLine="709"/>
        <w:jc w:val="both"/>
        <w:rPr>
          <w:rFonts w:ascii="Arial" w:hAnsi="Arial" w:cs="Arial"/>
          <w:sz w:val="28"/>
          <w:szCs w:val="28"/>
        </w:rPr>
      </w:pPr>
      <w:r w:rsidRPr="007340E1">
        <w:rPr>
          <w:rFonts w:ascii="Arial" w:hAnsi="Arial" w:cs="Arial"/>
          <w:sz w:val="28"/>
          <w:szCs w:val="28"/>
        </w:rPr>
        <w:t>учредительные документы;</w:t>
      </w:r>
    </w:p>
    <w:p w:rsidR="005F6303" w:rsidRPr="007340E1" w:rsidRDefault="005F6303" w:rsidP="005F6303">
      <w:pPr>
        <w:spacing w:after="0" w:line="240" w:lineRule="auto"/>
        <w:ind w:firstLine="709"/>
        <w:jc w:val="both"/>
        <w:rPr>
          <w:rFonts w:ascii="Arial" w:hAnsi="Arial" w:cs="Arial"/>
          <w:sz w:val="28"/>
          <w:szCs w:val="28"/>
        </w:rPr>
      </w:pPr>
      <w:r w:rsidRPr="007340E1">
        <w:rPr>
          <w:rFonts w:ascii="Arial" w:hAnsi="Arial" w:cs="Arial"/>
          <w:sz w:val="28"/>
          <w:szCs w:val="28"/>
        </w:rPr>
        <w:t>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 приостановлении деятельности организации на момент подачи заявки (письмо-подтверждение составляет участник в свободной форме);</w:t>
      </w:r>
    </w:p>
    <w:p w:rsidR="005F6303" w:rsidRPr="007340E1" w:rsidRDefault="005F6303" w:rsidP="00224AE3">
      <w:pPr>
        <w:spacing w:after="0" w:line="240" w:lineRule="auto"/>
        <w:ind w:firstLine="709"/>
        <w:jc w:val="both"/>
        <w:rPr>
          <w:rFonts w:ascii="Arial" w:hAnsi="Arial" w:cs="Arial"/>
          <w:sz w:val="28"/>
          <w:szCs w:val="28"/>
        </w:rPr>
      </w:pPr>
      <w:r w:rsidRPr="007340E1">
        <w:rPr>
          <w:rFonts w:ascii="Arial" w:hAnsi="Arial" w:cs="Arial"/>
          <w:sz w:val="28"/>
          <w:szCs w:val="28"/>
        </w:rPr>
        <w:t xml:space="preserve">справка </w:t>
      </w:r>
      <w:r w:rsidR="00224AE3" w:rsidRPr="007340E1">
        <w:rPr>
          <w:rFonts w:ascii="Arial" w:hAnsi="Arial" w:cs="Arial"/>
          <w:sz w:val="28"/>
          <w:szCs w:val="28"/>
        </w:rPr>
        <w:t>о фактических объемах реализованных коммунальных услуг на территории муниципального образования Тоцкий сельсовет</w:t>
      </w:r>
      <w:r w:rsidRPr="007340E1">
        <w:rPr>
          <w:rFonts w:ascii="Arial" w:hAnsi="Arial" w:cs="Arial"/>
          <w:sz w:val="28"/>
          <w:szCs w:val="28"/>
        </w:rPr>
        <w:t>;</w:t>
      </w:r>
    </w:p>
    <w:p w:rsidR="005F6303" w:rsidRPr="007340E1" w:rsidRDefault="005F6303" w:rsidP="005F6303">
      <w:pPr>
        <w:spacing w:after="0" w:line="240" w:lineRule="auto"/>
        <w:ind w:firstLine="709"/>
        <w:jc w:val="both"/>
        <w:rPr>
          <w:rFonts w:ascii="Arial" w:hAnsi="Arial" w:cs="Arial"/>
          <w:sz w:val="28"/>
          <w:szCs w:val="28"/>
        </w:rPr>
      </w:pPr>
      <w:r w:rsidRPr="007340E1">
        <w:rPr>
          <w:rFonts w:ascii="Arial" w:hAnsi="Arial" w:cs="Arial"/>
          <w:sz w:val="28"/>
          <w:szCs w:val="28"/>
        </w:rPr>
        <w:t>копии нормативных актов об установлении тарифа в периодах, за которые предоставляется компенсация недополученныхдоходов за счет средств Субсидии;</w:t>
      </w:r>
    </w:p>
    <w:p w:rsidR="005F6303" w:rsidRPr="007340E1" w:rsidRDefault="005F6303" w:rsidP="005F6303">
      <w:pPr>
        <w:spacing w:after="0" w:line="240" w:lineRule="auto"/>
        <w:ind w:firstLine="709"/>
        <w:jc w:val="both"/>
        <w:rPr>
          <w:rFonts w:ascii="Arial" w:hAnsi="Arial" w:cs="Arial"/>
          <w:sz w:val="28"/>
          <w:szCs w:val="28"/>
        </w:rPr>
      </w:pPr>
      <w:r w:rsidRPr="007340E1">
        <w:rPr>
          <w:rFonts w:ascii="Arial" w:hAnsi="Arial" w:cs="Arial"/>
          <w:sz w:val="28"/>
          <w:szCs w:val="28"/>
        </w:rPr>
        <w:t xml:space="preserve">заверенная копия документа, подтверждающего факт закрепления за юридическим лицом муниципального имущества на праве собственности или аренды; </w:t>
      </w:r>
    </w:p>
    <w:p w:rsidR="005F6303" w:rsidRPr="007340E1" w:rsidRDefault="005F6303" w:rsidP="005F6303">
      <w:pPr>
        <w:spacing w:after="0" w:line="240" w:lineRule="auto"/>
        <w:ind w:firstLine="709"/>
        <w:jc w:val="both"/>
        <w:rPr>
          <w:rFonts w:ascii="Arial" w:hAnsi="Arial" w:cs="Arial"/>
          <w:sz w:val="28"/>
          <w:szCs w:val="28"/>
        </w:rPr>
      </w:pPr>
      <w:r w:rsidRPr="007340E1">
        <w:rPr>
          <w:rFonts w:ascii="Arial" w:hAnsi="Arial" w:cs="Arial"/>
          <w:sz w:val="28"/>
          <w:szCs w:val="28"/>
        </w:rPr>
        <w:t xml:space="preserve">статистическая отчетность по форме: 1-ТЭП, 1-водопровод, 1- канализация за отчетный период; </w:t>
      </w:r>
    </w:p>
    <w:p w:rsidR="005F6303" w:rsidRPr="007340E1" w:rsidRDefault="005F6303" w:rsidP="005F6303">
      <w:pPr>
        <w:spacing w:after="0" w:line="240" w:lineRule="auto"/>
        <w:ind w:firstLine="709"/>
        <w:jc w:val="both"/>
        <w:rPr>
          <w:rFonts w:ascii="Arial" w:hAnsi="Arial" w:cs="Arial"/>
          <w:sz w:val="28"/>
          <w:szCs w:val="28"/>
        </w:rPr>
      </w:pPr>
      <w:r w:rsidRPr="007340E1">
        <w:rPr>
          <w:rFonts w:ascii="Arial" w:hAnsi="Arial" w:cs="Arial"/>
          <w:sz w:val="28"/>
          <w:szCs w:val="28"/>
        </w:rPr>
        <w:t xml:space="preserve">бухгалтерскую (финансовую) отчетность (с приложениями) за отчетный период с отметкой налогового органа; для организаций, применяющих упрощенную систему налогообложения - налоговую декларацию по налогу, уплачиваемому в связи с применением упрощенной системы налогообложения за отчетный период с отметкой налогового органа; </w:t>
      </w:r>
    </w:p>
    <w:p w:rsidR="00861CFA" w:rsidRPr="007340E1" w:rsidRDefault="00861CFA" w:rsidP="00861CFA">
      <w:pPr>
        <w:spacing w:after="0" w:line="240" w:lineRule="auto"/>
        <w:ind w:firstLine="709"/>
        <w:jc w:val="both"/>
        <w:rPr>
          <w:rFonts w:ascii="Arial" w:hAnsi="Arial" w:cs="Arial"/>
          <w:sz w:val="28"/>
          <w:szCs w:val="28"/>
        </w:rPr>
      </w:pPr>
      <w:r w:rsidRPr="007340E1">
        <w:rPr>
          <w:rFonts w:ascii="Arial" w:hAnsi="Arial" w:cs="Arial"/>
          <w:sz w:val="28"/>
          <w:szCs w:val="28"/>
        </w:rPr>
        <w:t>расчет размера экономически обоснованных расходов ресурсоснабжающих организаций в отчетном периоде при оказании услуг водоснабжения, водоотведения и теплоснабжения на территории муниципального образования Тоцкий сельсовет;</w:t>
      </w:r>
    </w:p>
    <w:p w:rsidR="005F6303" w:rsidRPr="007340E1" w:rsidRDefault="005F6303" w:rsidP="005F6303">
      <w:pPr>
        <w:spacing w:after="0" w:line="240" w:lineRule="auto"/>
        <w:ind w:firstLine="709"/>
        <w:jc w:val="both"/>
        <w:rPr>
          <w:rFonts w:ascii="Arial" w:hAnsi="Arial" w:cs="Arial"/>
          <w:sz w:val="28"/>
          <w:szCs w:val="28"/>
        </w:rPr>
      </w:pPr>
      <w:r w:rsidRPr="007340E1">
        <w:rPr>
          <w:rFonts w:ascii="Arial" w:hAnsi="Arial" w:cs="Arial"/>
          <w:sz w:val="28"/>
          <w:szCs w:val="28"/>
        </w:rPr>
        <w:t>расчет недополученных доходов ресурсоснабжающих организаций,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w:t>
      </w:r>
    </w:p>
    <w:p w:rsidR="005F6303" w:rsidRPr="007340E1" w:rsidRDefault="005F6303" w:rsidP="005F6303">
      <w:pPr>
        <w:spacing w:after="0" w:line="240" w:lineRule="auto"/>
        <w:ind w:firstLine="709"/>
        <w:jc w:val="both"/>
        <w:rPr>
          <w:rFonts w:ascii="Arial" w:hAnsi="Arial" w:cs="Arial"/>
          <w:sz w:val="28"/>
          <w:szCs w:val="28"/>
        </w:rPr>
      </w:pPr>
      <w:r w:rsidRPr="007340E1">
        <w:rPr>
          <w:rFonts w:ascii="Arial" w:hAnsi="Arial" w:cs="Arial"/>
          <w:sz w:val="28"/>
          <w:szCs w:val="28"/>
        </w:rPr>
        <w:t>уведомление о расчетном или корреспондентском счете, открытом получателю субсидии в учреждениях Центрального банка Российской Федерации или кредитных организациях;</w:t>
      </w:r>
    </w:p>
    <w:p w:rsidR="005F6303" w:rsidRPr="007340E1" w:rsidRDefault="005F6303" w:rsidP="005F6303">
      <w:pPr>
        <w:spacing w:after="0" w:line="240" w:lineRule="auto"/>
        <w:ind w:firstLine="709"/>
        <w:jc w:val="both"/>
        <w:rPr>
          <w:rFonts w:ascii="Arial" w:hAnsi="Arial" w:cs="Arial"/>
          <w:sz w:val="28"/>
          <w:szCs w:val="28"/>
        </w:rPr>
      </w:pPr>
      <w:r w:rsidRPr="007340E1">
        <w:rPr>
          <w:rFonts w:ascii="Arial" w:hAnsi="Arial" w:cs="Arial"/>
          <w:sz w:val="28"/>
          <w:szCs w:val="28"/>
        </w:rPr>
        <w:t xml:space="preserve">согласие на публикацию (размещение) в информационно- телекоммуникационной сети Интернет информации об участнике отбора, о подаваемом(ой) участником отбора предложении (заявке), </w:t>
      </w:r>
      <w:r w:rsidRPr="007340E1">
        <w:rPr>
          <w:rFonts w:ascii="Arial" w:hAnsi="Arial" w:cs="Arial"/>
          <w:sz w:val="28"/>
          <w:szCs w:val="28"/>
        </w:rPr>
        <w:lastRenderedPageBreak/>
        <w:t>иной информации об участнике отбора, связанной с соответствующим отбором;</w:t>
      </w:r>
    </w:p>
    <w:p w:rsidR="0039776A" w:rsidRPr="007340E1" w:rsidRDefault="005F6303" w:rsidP="005F6303">
      <w:pPr>
        <w:spacing w:after="0" w:line="240" w:lineRule="auto"/>
        <w:ind w:right="266"/>
        <w:jc w:val="center"/>
        <w:rPr>
          <w:rFonts w:ascii="Arial" w:eastAsia="Times New Roman" w:hAnsi="Arial" w:cs="Arial"/>
          <w:color w:val="000000"/>
          <w:sz w:val="28"/>
          <w:szCs w:val="28"/>
        </w:rPr>
      </w:pPr>
      <w:r w:rsidRPr="007340E1">
        <w:rPr>
          <w:rFonts w:ascii="Arial" w:hAnsi="Arial" w:cs="Arial"/>
          <w:sz w:val="28"/>
          <w:szCs w:val="28"/>
        </w:rPr>
        <w:t>согласие получателя субсидии, лиц, получающих средства на основании договоров, заключенных с получателями субсидий на осуществление в отношении их проверки главным распорядителем бюджетных средств соблюдения порядка и условий предоставления субсидии, а также проверки органами государственного (муниципального) финансового контроля в соответствии со </w:t>
      </w:r>
      <w:hyperlink r:id="rId15" w:anchor="/document/12112604/entry/2681" w:history="1">
        <w:r w:rsidRPr="007340E1">
          <w:rPr>
            <w:rStyle w:val="a5"/>
            <w:rFonts w:ascii="Arial" w:hAnsi="Arial" w:cs="Arial"/>
            <w:sz w:val="28"/>
            <w:szCs w:val="28"/>
          </w:rPr>
          <w:t>статьями 268</w:t>
        </w:r>
        <w:r w:rsidRPr="007340E1">
          <w:rPr>
            <w:rStyle w:val="a5"/>
            <w:rFonts w:ascii="Arial" w:hAnsi="Arial" w:cs="Arial"/>
            <w:sz w:val="28"/>
            <w:szCs w:val="28"/>
            <w:vertAlign w:val="superscript"/>
          </w:rPr>
          <w:t> 1</w:t>
        </w:r>
      </w:hyperlink>
      <w:r w:rsidRPr="007340E1">
        <w:rPr>
          <w:rFonts w:ascii="Arial" w:hAnsi="Arial" w:cs="Arial"/>
          <w:sz w:val="28"/>
          <w:szCs w:val="28"/>
        </w:rPr>
        <w:t> и </w:t>
      </w:r>
      <w:hyperlink r:id="rId16" w:anchor="/document/12112604/entry/2692" w:history="1">
        <w:r w:rsidRPr="007340E1">
          <w:rPr>
            <w:rStyle w:val="a5"/>
            <w:rFonts w:ascii="Arial" w:hAnsi="Arial" w:cs="Arial"/>
            <w:sz w:val="28"/>
            <w:szCs w:val="28"/>
          </w:rPr>
          <w:t>269</w:t>
        </w:r>
        <w:r w:rsidRPr="007340E1">
          <w:rPr>
            <w:rStyle w:val="a5"/>
            <w:rFonts w:ascii="Arial" w:hAnsi="Arial" w:cs="Arial"/>
            <w:sz w:val="28"/>
            <w:szCs w:val="28"/>
            <w:vertAlign w:val="superscript"/>
          </w:rPr>
          <w:t> 2</w:t>
        </w:r>
      </w:hyperlink>
      <w:r w:rsidRPr="007340E1">
        <w:rPr>
          <w:rFonts w:ascii="Arial" w:hAnsi="Arial" w:cs="Arial"/>
          <w:sz w:val="28"/>
          <w:szCs w:val="28"/>
        </w:rPr>
        <w:t> Бюджетного кодекса Российской Федерации и на включение таких положений в соглашение</w:t>
      </w:r>
      <w:r w:rsidR="0039776A" w:rsidRPr="007340E1">
        <w:rPr>
          <w:rFonts w:ascii="Arial" w:eastAsia="Times New Roman" w:hAnsi="Arial" w:cs="Arial"/>
          <w:color w:val="000000"/>
          <w:sz w:val="28"/>
          <w:szCs w:val="28"/>
        </w:rPr>
        <w:t>________________</w:t>
      </w:r>
      <w:r w:rsidR="0039776A" w:rsidRPr="007340E1">
        <w:rPr>
          <w:rFonts w:ascii="Arial" w:eastAsia="Times New Roman" w:hAnsi="Arial" w:cs="Arial"/>
          <w:color w:val="000000"/>
          <w:sz w:val="28"/>
          <w:szCs w:val="28"/>
        </w:rPr>
        <w:br w:type="page"/>
      </w:r>
    </w:p>
    <w:tbl>
      <w:tblPr>
        <w:tblStyle w:val="a3"/>
        <w:tblW w:w="0" w:type="auto"/>
        <w:jc w:val="righ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1"/>
      </w:tblGrid>
      <w:tr w:rsidR="00A36744" w:rsidRPr="007340E1" w:rsidTr="00861CFA">
        <w:trPr>
          <w:jc w:val="right"/>
        </w:trPr>
        <w:tc>
          <w:tcPr>
            <w:tcW w:w="6201" w:type="dxa"/>
            <w:vAlign w:val="bottom"/>
          </w:tcPr>
          <w:p w:rsidR="00A36744" w:rsidRPr="007340E1" w:rsidRDefault="00A36744" w:rsidP="00861CFA">
            <w:pPr>
              <w:ind w:right="247"/>
              <w:jc w:val="right"/>
              <w:rPr>
                <w:rFonts w:ascii="Arial" w:eastAsia="Times New Roman" w:hAnsi="Arial" w:cs="Arial"/>
                <w:color w:val="000000"/>
                <w:sz w:val="28"/>
                <w:szCs w:val="28"/>
              </w:rPr>
            </w:pPr>
            <w:r w:rsidRPr="007340E1">
              <w:rPr>
                <w:rFonts w:ascii="Arial" w:eastAsia="Times New Roman" w:hAnsi="Arial" w:cs="Arial"/>
                <w:color w:val="000000"/>
                <w:sz w:val="28"/>
                <w:szCs w:val="28"/>
              </w:rPr>
              <w:lastRenderedPageBreak/>
              <w:t>Приложение № 5</w:t>
            </w:r>
          </w:p>
          <w:p w:rsidR="00A36744" w:rsidRPr="007340E1" w:rsidRDefault="00A36744" w:rsidP="00861CFA">
            <w:pPr>
              <w:ind w:right="247"/>
              <w:jc w:val="right"/>
              <w:rPr>
                <w:rFonts w:ascii="Arial" w:eastAsia="Times New Roman" w:hAnsi="Arial" w:cs="Arial"/>
                <w:color w:val="000000"/>
                <w:sz w:val="28"/>
                <w:szCs w:val="28"/>
              </w:rPr>
            </w:pPr>
            <w:r w:rsidRPr="007340E1">
              <w:rPr>
                <w:rFonts w:ascii="Arial" w:eastAsia="Times New Roman" w:hAnsi="Arial" w:cs="Arial"/>
                <w:color w:val="000000"/>
                <w:sz w:val="28"/>
                <w:szCs w:val="28"/>
              </w:rPr>
              <w:t>к Порядку</w:t>
            </w:r>
          </w:p>
          <w:p w:rsidR="00A36744" w:rsidRPr="007340E1" w:rsidRDefault="00A36744" w:rsidP="00861CFA">
            <w:pPr>
              <w:rPr>
                <w:rFonts w:ascii="Arial" w:eastAsia="Times New Roman" w:hAnsi="Arial" w:cs="Arial"/>
                <w:color w:val="000000"/>
                <w:sz w:val="28"/>
                <w:szCs w:val="28"/>
              </w:rPr>
            </w:pPr>
            <w:r w:rsidRPr="007340E1">
              <w:rPr>
                <w:rFonts w:ascii="Arial" w:eastAsia="Times New Roman" w:hAnsi="Arial" w:cs="Arial"/>
                <w:color w:val="000000"/>
                <w:sz w:val="28"/>
                <w:szCs w:val="28"/>
              </w:rPr>
              <w:t>предоставления субсидий  ресурсоснабжающим организациям на компенсацию недополученных доходов, возникших в результате государственного регулирования тарифов при оказании услуг водоснабжения, водоотведения и теплоснабжения на территории муниципального образования Тоцкий сельсовет от</w:t>
            </w:r>
          </w:p>
        </w:tc>
      </w:tr>
    </w:tbl>
    <w:p w:rsidR="002B5BDC" w:rsidRPr="007340E1" w:rsidRDefault="002B5BDC" w:rsidP="002B5BDC">
      <w:pPr>
        <w:autoSpaceDE w:val="0"/>
        <w:autoSpaceDN w:val="0"/>
        <w:spacing w:after="20" w:line="259" w:lineRule="auto"/>
        <w:jc w:val="right"/>
        <w:rPr>
          <w:rFonts w:ascii="Arial" w:eastAsia="Times New Roman" w:hAnsi="Arial" w:cs="Arial"/>
          <w:sz w:val="28"/>
          <w:szCs w:val="28"/>
          <w:lang w:eastAsia="ru-RU"/>
        </w:rPr>
      </w:pPr>
    </w:p>
    <w:p w:rsidR="00FE2E59" w:rsidRPr="007340E1" w:rsidRDefault="00FE2E59" w:rsidP="002B5BDC">
      <w:pPr>
        <w:autoSpaceDE w:val="0"/>
        <w:autoSpaceDN w:val="0"/>
        <w:spacing w:after="5" w:line="240" w:lineRule="auto"/>
        <w:ind w:right="-7"/>
        <w:jc w:val="center"/>
        <w:rPr>
          <w:rFonts w:ascii="Arial" w:eastAsia="Times New Roman" w:hAnsi="Arial" w:cs="Arial"/>
          <w:b/>
          <w:sz w:val="28"/>
          <w:szCs w:val="28"/>
          <w:lang w:eastAsia="ru-RU"/>
        </w:rPr>
      </w:pPr>
    </w:p>
    <w:p w:rsidR="002B5BDC" w:rsidRPr="007340E1" w:rsidRDefault="002B5BDC" w:rsidP="002B5BDC">
      <w:pPr>
        <w:autoSpaceDE w:val="0"/>
        <w:autoSpaceDN w:val="0"/>
        <w:spacing w:after="5" w:line="240" w:lineRule="auto"/>
        <w:ind w:right="-7"/>
        <w:jc w:val="center"/>
        <w:rPr>
          <w:rFonts w:ascii="Arial" w:eastAsia="Times New Roman" w:hAnsi="Arial" w:cs="Arial"/>
          <w:b/>
          <w:sz w:val="28"/>
          <w:szCs w:val="28"/>
          <w:lang w:eastAsia="ru-RU"/>
        </w:rPr>
      </w:pPr>
      <w:r w:rsidRPr="007340E1">
        <w:rPr>
          <w:rFonts w:ascii="Arial" w:eastAsia="Times New Roman" w:hAnsi="Arial" w:cs="Arial"/>
          <w:b/>
          <w:sz w:val="28"/>
          <w:szCs w:val="28"/>
          <w:lang w:eastAsia="ru-RU"/>
        </w:rPr>
        <w:t>ОТЧЕТ</w:t>
      </w:r>
    </w:p>
    <w:p w:rsidR="002B5BDC" w:rsidRPr="007340E1" w:rsidRDefault="00FE2E59" w:rsidP="002B5BDC">
      <w:pPr>
        <w:autoSpaceDE w:val="0"/>
        <w:autoSpaceDN w:val="0"/>
        <w:spacing w:after="0" w:line="240" w:lineRule="auto"/>
        <w:ind w:right="-7"/>
        <w:jc w:val="center"/>
        <w:rPr>
          <w:rFonts w:ascii="Arial" w:eastAsia="Times New Roman" w:hAnsi="Arial" w:cs="Arial"/>
          <w:b/>
          <w:sz w:val="28"/>
          <w:szCs w:val="28"/>
          <w:lang w:eastAsia="ru-RU"/>
        </w:rPr>
      </w:pPr>
      <w:r w:rsidRPr="007340E1">
        <w:rPr>
          <w:rFonts w:ascii="Arial" w:eastAsia="Times New Roman" w:hAnsi="Arial" w:cs="Arial"/>
          <w:b/>
          <w:sz w:val="28"/>
          <w:szCs w:val="28"/>
          <w:lang w:eastAsia="ru-RU"/>
        </w:rPr>
        <w:t xml:space="preserve">об использовании субсидий </w:t>
      </w:r>
      <w:r w:rsidR="002B5BDC" w:rsidRPr="007340E1">
        <w:rPr>
          <w:rFonts w:ascii="Arial" w:eastAsia="Times New Roman" w:hAnsi="Arial" w:cs="Arial"/>
          <w:b/>
          <w:sz w:val="28"/>
          <w:szCs w:val="28"/>
          <w:lang w:eastAsia="ru-RU"/>
        </w:rPr>
        <w:t xml:space="preserve">в целях </w:t>
      </w:r>
      <w:r w:rsidRPr="007340E1">
        <w:rPr>
          <w:rFonts w:ascii="Arial" w:eastAsia="Times New Roman" w:hAnsi="Arial" w:cs="Arial"/>
          <w:b/>
          <w:sz w:val="28"/>
          <w:szCs w:val="28"/>
          <w:lang w:eastAsia="ru-RU"/>
        </w:rPr>
        <w:t>компенсации недополученных доходов ресурсоснабжающих организаций,  возникших в результате государственного регулирования тарифов при оказании услуг водоснабжения, водоотведения и теплоснабжения</w:t>
      </w:r>
      <w:r w:rsidR="002B5BDC" w:rsidRPr="007340E1">
        <w:rPr>
          <w:rFonts w:ascii="Arial" w:eastAsia="Times New Roman" w:hAnsi="Arial" w:cs="Arial"/>
          <w:b/>
          <w:sz w:val="28"/>
          <w:szCs w:val="28"/>
          <w:lang w:eastAsia="ru-RU"/>
        </w:rPr>
        <w:t xml:space="preserve"> на территории муниципального образования Тоцкий сельсовет за</w:t>
      </w:r>
    </w:p>
    <w:p w:rsidR="002B5BDC" w:rsidRPr="007340E1" w:rsidRDefault="002B5BDC" w:rsidP="002B5BDC">
      <w:pPr>
        <w:autoSpaceDE w:val="0"/>
        <w:autoSpaceDN w:val="0"/>
        <w:spacing w:after="0" w:line="240" w:lineRule="auto"/>
        <w:ind w:right="-7"/>
        <w:jc w:val="center"/>
        <w:rPr>
          <w:rFonts w:ascii="Arial" w:eastAsia="Times New Roman" w:hAnsi="Arial" w:cs="Arial"/>
          <w:b/>
          <w:sz w:val="28"/>
          <w:szCs w:val="28"/>
          <w:lang w:eastAsia="ru-RU"/>
        </w:rPr>
      </w:pPr>
      <w:r w:rsidRPr="007340E1">
        <w:rPr>
          <w:rFonts w:ascii="Arial" w:eastAsia="Times New Roman" w:hAnsi="Arial" w:cs="Arial"/>
          <w:b/>
          <w:sz w:val="28"/>
          <w:szCs w:val="28"/>
          <w:lang w:eastAsia="ru-RU"/>
        </w:rPr>
        <w:t xml:space="preserve"> 20   ___- 20  ____ гг.</w:t>
      </w:r>
    </w:p>
    <w:p w:rsidR="002B5BDC" w:rsidRPr="007340E1" w:rsidRDefault="002B5BDC" w:rsidP="002B5BDC">
      <w:pPr>
        <w:autoSpaceDE w:val="0"/>
        <w:autoSpaceDN w:val="0"/>
        <w:spacing w:after="5" w:line="240" w:lineRule="auto"/>
        <w:ind w:right="-7"/>
        <w:jc w:val="center"/>
        <w:rPr>
          <w:rFonts w:ascii="Arial" w:eastAsia="Times New Roman" w:hAnsi="Arial" w:cs="Arial"/>
          <w:b/>
          <w:sz w:val="28"/>
          <w:szCs w:val="28"/>
          <w:lang w:eastAsia="ru-RU"/>
        </w:rPr>
      </w:pPr>
      <w:r w:rsidRPr="007340E1">
        <w:rPr>
          <w:rFonts w:ascii="Arial" w:eastAsia="Times New Roman" w:hAnsi="Arial" w:cs="Arial"/>
          <w:b/>
          <w:sz w:val="28"/>
          <w:szCs w:val="28"/>
          <w:lang w:eastAsia="ru-RU"/>
        </w:rPr>
        <w:t>________________________________________________________________</w:t>
      </w:r>
    </w:p>
    <w:p w:rsidR="002B5BDC" w:rsidRPr="007340E1" w:rsidRDefault="002B5BDC" w:rsidP="002B5BDC">
      <w:pPr>
        <w:autoSpaceDE w:val="0"/>
        <w:autoSpaceDN w:val="0"/>
        <w:spacing w:after="5" w:line="240" w:lineRule="auto"/>
        <w:ind w:right="-7"/>
        <w:jc w:val="center"/>
        <w:rPr>
          <w:rFonts w:ascii="Arial" w:eastAsia="Times New Roman" w:hAnsi="Arial" w:cs="Arial"/>
          <w:b/>
          <w:sz w:val="28"/>
          <w:szCs w:val="28"/>
          <w:lang w:eastAsia="ru-RU"/>
        </w:rPr>
      </w:pPr>
      <w:r w:rsidRPr="007340E1">
        <w:rPr>
          <w:rFonts w:ascii="Arial" w:eastAsia="Times New Roman" w:hAnsi="Arial" w:cs="Arial"/>
          <w:b/>
          <w:sz w:val="28"/>
          <w:szCs w:val="28"/>
          <w:lang w:eastAsia="ru-RU"/>
        </w:rPr>
        <w:t xml:space="preserve"> (наименование организации) </w:t>
      </w:r>
    </w:p>
    <w:p w:rsidR="002B5BDC" w:rsidRPr="007340E1" w:rsidRDefault="002B5BDC" w:rsidP="002B5BDC">
      <w:pPr>
        <w:autoSpaceDE w:val="0"/>
        <w:autoSpaceDN w:val="0"/>
        <w:spacing w:after="0" w:line="259" w:lineRule="auto"/>
        <w:rPr>
          <w:rFonts w:ascii="Arial" w:eastAsia="Times New Roman" w:hAnsi="Arial" w:cs="Arial"/>
          <w:sz w:val="28"/>
          <w:szCs w:val="28"/>
          <w:lang w:eastAsia="ru-RU"/>
        </w:rPr>
      </w:pPr>
    </w:p>
    <w:tbl>
      <w:tblPr>
        <w:tblW w:w="9897" w:type="dxa"/>
        <w:tblLayout w:type="fixed"/>
        <w:tblCellMar>
          <w:top w:w="5" w:type="dxa"/>
          <w:left w:w="116" w:type="dxa"/>
          <w:right w:w="36" w:type="dxa"/>
        </w:tblCellMar>
        <w:tblLook w:val="04A0"/>
      </w:tblPr>
      <w:tblGrid>
        <w:gridCol w:w="1985"/>
        <w:gridCol w:w="2867"/>
        <w:gridCol w:w="2931"/>
        <w:gridCol w:w="2114"/>
      </w:tblGrid>
      <w:tr w:rsidR="002B5BDC" w:rsidRPr="007340E1" w:rsidTr="005F6303">
        <w:trPr>
          <w:trHeight w:val="1390"/>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2B5BDC" w:rsidRPr="007340E1" w:rsidRDefault="002B5BDC" w:rsidP="002B5BDC">
            <w:pPr>
              <w:autoSpaceDE w:val="0"/>
              <w:autoSpaceDN w:val="0"/>
              <w:spacing w:after="0" w:line="259" w:lineRule="auto"/>
              <w:ind w:right="81"/>
              <w:jc w:val="center"/>
              <w:rPr>
                <w:rFonts w:ascii="Arial" w:eastAsia="Times New Roman" w:hAnsi="Arial" w:cs="Arial"/>
                <w:sz w:val="28"/>
                <w:szCs w:val="28"/>
                <w:lang w:eastAsia="ru-RU"/>
              </w:rPr>
            </w:pPr>
            <w:r w:rsidRPr="007340E1">
              <w:rPr>
                <w:rFonts w:ascii="Arial" w:eastAsia="Times New Roman" w:hAnsi="Arial" w:cs="Arial"/>
                <w:sz w:val="28"/>
                <w:szCs w:val="28"/>
                <w:lang w:eastAsia="ru-RU"/>
              </w:rPr>
              <w:t>Наименование</w:t>
            </w:r>
            <w:r w:rsidR="00AD772E" w:rsidRPr="007340E1">
              <w:rPr>
                <w:rFonts w:ascii="Arial" w:eastAsia="Times New Roman" w:hAnsi="Arial" w:cs="Arial"/>
                <w:sz w:val="28"/>
                <w:szCs w:val="28"/>
                <w:lang w:eastAsia="ru-RU"/>
              </w:rPr>
              <w:t xml:space="preserve"> оказываемой услуги</w:t>
            </w:r>
          </w:p>
        </w:tc>
        <w:tc>
          <w:tcPr>
            <w:tcW w:w="2867" w:type="dxa"/>
            <w:tcBorders>
              <w:top w:val="single" w:sz="3" w:space="0" w:color="000000"/>
              <w:left w:val="single" w:sz="3" w:space="0" w:color="000000"/>
              <w:bottom w:val="single" w:sz="3" w:space="0" w:color="000000"/>
              <w:right w:val="single" w:sz="3" w:space="0" w:color="000000"/>
            </w:tcBorders>
            <w:shd w:val="clear" w:color="auto" w:fill="auto"/>
          </w:tcPr>
          <w:p w:rsidR="002B5BDC" w:rsidRPr="007340E1" w:rsidRDefault="002B5BDC" w:rsidP="002B5BDC">
            <w:pPr>
              <w:autoSpaceDE w:val="0"/>
              <w:autoSpaceDN w:val="0"/>
              <w:spacing w:after="19" w:line="259" w:lineRule="auto"/>
              <w:ind w:right="83"/>
              <w:jc w:val="center"/>
              <w:rPr>
                <w:rFonts w:ascii="Arial" w:eastAsia="Times New Roman" w:hAnsi="Arial" w:cs="Arial"/>
                <w:sz w:val="28"/>
                <w:szCs w:val="28"/>
                <w:lang w:eastAsia="ru-RU"/>
              </w:rPr>
            </w:pPr>
            <w:r w:rsidRPr="007340E1">
              <w:rPr>
                <w:rFonts w:ascii="Arial" w:eastAsia="Times New Roman" w:hAnsi="Arial" w:cs="Arial"/>
                <w:sz w:val="28"/>
                <w:szCs w:val="28"/>
                <w:lang w:eastAsia="ru-RU"/>
              </w:rPr>
              <w:t>Потребность в субсидии</w:t>
            </w:r>
          </w:p>
          <w:p w:rsidR="002B5BDC" w:rsidRPr="007340E1" w:rsidRDefault="002B5BDC" w:rsidP="002B5BDC">
            <w:pPr>
              <w:autoSpaceDE w:val="0"/>
              <w:autoSpaceDN w:val="0"/>
              <w:spacing w:after="0" w:line="259" w:lineRule="auto"/>
              <w:ind w:right="85"/>
              <w:jc w:val="center"/>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(руб.) </w:t>
            </w:r>
          </w:p>
        </w:tc>
        <w:tc>
          <w:tcPr>
            <w:tcW w:w="2931" w:type="dxa"/>
            <w:tcBorders>
              <w:top w:val="single" w:sz="3" w:space="0" w:color="000000"/>
              <w:left w:val="single" w:sz="3" w:space="0" w:color="000000"/>
              <w:bottom w:val="single" w:sz="3" w:space="0" w:color="000000"/>
              <w:right w:val="single" w:sz="3" w:space="0" w:color="000000"/>
            </w:tcBorders>
            <w:shd w:val="clear" w:color="auto" w:fill="auto"/>
          </w:tcPr>
          <w:p w:rsidR="002B5BDC" w:rsidRPr="007340E1" w:rsidRDefault="002B5BDC" w:rsidP="002B5BDC">
            <w:pPr>
              <w:autoSpaceDE w:val="0"/>
              <w:autoSpaceDN w:val="0"/>
              <w:spacing w:after="35" w:line="239" w:lineRule="auto"/>
              <w:jc w:val="center"/>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Размер субсидии, выделенной из бюджета Администрации </w:t>
            </w:r>
          </w:p>
          <w:p w:rsidR="002B5BDC" w:rsidRPr="007340E1" w:rsidRDefault="002B5BDC" w:rsidP="002B5BDC">
            <w:pPr>
              <w:autoSpaceDE w:val="0"/>
              <w:autoSpaceDN w:val="0"/>
              <w:spacing w:after="0" w:line="277" w:lineRule="auto"/>
              <w:jc w:val="center"/>
              <w:rPr>
                <w:rFonts w:ascii="Arial" w:eastAsia="Times New Roman" w:hAnsi="Arial" w:cs="Arial"/>
                <w:sz w:val="28"/>
                <w:szCs w:val="28"/>
                <w:lang w:eastAsia="ru-RU"/>
              </w:rPr>
            </w:pPr>
            <w:r w:rsidRPr="007340E1">
              <w:rPr>
                <w:rFonts w:ascii="Arial" w:eastAsia="Times New Roman" w:hAnsi="Arial" w:cs="Arial"/>
                <w:sz w:val="28"/>
                <w:szCs w:val="28"/>
                <w:lang w:eastAsia="ru-RU"/>
              </w:rPr>
              <w:t>Тоцкий сельсовет</w:t>
            </w:r>
          </w:p>
          <w:p w:rsidR="002B5BDC" w:rsidRPr="007340E1" w:rsidRDefault="002B5BDC" w:rsidP="002B5BDC">
            <w:pPr>
              <w:autoSpaceDE w:val="0"/>
              <w:autoSpaceDN w:val="0"/>
              <w:spacing w:after="0" w:line="259" w:lineRule="auto"/>
              <w:ind w:right="85"/>
              <w:jc w:val="center"/>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 (руб.) </w:t>
            </w:r>
          </w:p>
        </w:tc>
        <w:tc>
          <w:tcPr>
            <w:tcW w:w="2114" w:type="dxa"/>
            <w:tcBorders>
              <w:top w:val="single" w:sz="3" w:space="0" w:color="000000"/>
              <w:left w:val="single" w:sz="3" w:space="0" w:color="000000"/>
              <w:bottom w:val="single" w:sz="3" w:space="0" w:color="000000"/>
              <w:right w:val="single" w:sz="3" w:space="0" w:color="000000"/>
            </w:tcBorders>
            <w:shd w:val="clear" w:color="auto" w:fill="auto"/>
          </w:tcPr>
          <w:p w:rsidR="002B5BDC" w:rsidRPr="007340E1" w:rsidRDefault="002B5BDC" w:rsidP="002B5BDC">
            <w:pPr>
              <w:autoSpaceDE w:val="0"/>
              <w:autoSpaceDN w:val="0"/>
              <w:spacing w:after="0" w:line="277" w:lineRule="auto"/>
              <w:jc w:val="center"/>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 дата платежного документа о перечислении субсидии  </w:t>
            </w:r>
          </w:p>
          <w:p w:rsidR="002B5BDC" w:rsidRPr="007340E1" w:rsidRDefault="002B5BDC" w:rsidP="002B5BDC">
            <w:pPr>
              <w:autoSpaceDE w:val="0"/>
              <w:autoSpaceDN w:val="0"/>
              <w:spacing w:after="0" w:line="259" w:lineRule="auto"/>
              <w:ind w:right="86"/>
              <w:jc w:val="center"/>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(руб.) </w:t>
            </w:r>
          </w:p>
        </w:tc>
      </w:tr>
      <w:tr w:rsidR="00FE2E59" w:rsidRPr="007340E1" w:rsidTr="000F72D3">
        <w:trPr>
          <w:trHeight w:val="286"/>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left="40"/>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водоснабжение</w:t>
            </w:r>
          </w:p>
        </w:tc>
        <w:tc>
          <w:tcPr>
            <w:tcW w:w="2867"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35"/>
              <w:jc w:val="center"/>
              <w:rPr>
                <w:rFonts w:ascii="Arial" w:eastAsia="Times New Roman" w:hAnsi="Arial" w:cs="Arial"/>
                <w:sz w:val="28"/>
                <w:szCs w:val="28"/>
                <w:lang w:eastAsia="ru-RU"/>
              </w:rPr>
            </w:pPr>
          </w:p>
        </w:tc>
        <w:tc>
          <w:tcPr>
            <w:tcW w:w="2931"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35"/>
              <w:jc w:val="center"/>
              <w:rPr>
                <w:rFonts w:ascii="Arial" w:eastAsia="Times New Roman" w:hAnsi="Arial" w:cs="Arial"/>
                <w:sz w:val="28"/>
                <w:szCs w:val="28"/>
                <w:lang w:eastAsia="ru-RU"/>
              </w:rPr>
            </w:pPr>
          </w:p>
        </w:tc>
        <w:tc>
          <w:tcPr>
            <w:tcW w:w="2114"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38"/>
              <w:jc w:val="center"/>
              <w:rPr>
                <w:rFonts w:ascii="Arial" w:eastAsia="Times New Roman" w:hAnsi="Arial" w:cs="Arial"/>
                <w:sz w:val="28"/>
                <w:szCs w:val="28"/>
                <w:lang w:eastAsia="ru-RU"/>
              </w:rPr>
            </w:pPr>
          </w:p>
        </w:tc>
      </w:tr>
      <w:tr w:rsidR="00FE2E59" w:rsidRPr="007340E1" w:rsidTr="000F72D3">
        <w:trPr>
          <w:trHeight w:val="286"/>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81"/>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водоотведение</w:t>
            </w:r>
          </w:p>
        </w:tc>
        <w:tc>
          <w:tcPr>
            <w:tcW w:w="2867"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35"/>
              <w:jc w:val="center"/>
              <w:rPr>
                <w:rFonts w:ascii="Arial" w:eastAsia="Times New Roman" w:hAnsi="Arial" w:cs="Arial"/>
                <w:sz w:val="28"/>
                <w:szCs w:val="28"/>
                <w:lang w:eastAsia="ru-RU"/>
              </w:rPr>
            </w:pPr>
          </w:p>
        </w:tc>
        <w:tc>
          <w:tcPr>
            <w:tcW w:w="2931"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35"/>
              <w:jc w:val="center"/>
              <w:rPr>
                <w:rFonts w:ascii="Arial" w:eastAsia="Times New Roman" w:hAnsi="Arial" w:cs="Arial"/>
                <w:sz w:val="28"/>
                <w:szCs w:val="28"/>
                <w:lang w:eastAsia="ru-RU"/>
              </w:rPr>
            </w:pPr>
          </w:p>
        </w:tc>
        <w:tc>
          <w:tcPr>
            <w:tcW w:w="2114"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38"/>
              <w:jc w:val="center"/>
              <w:rPr>
                <w:rFonts w:ascii="Arial" w:eastAsia="Times New Roman" w:hAnsi="Arial" w:cs="Arial"/>
                <w:sz w:val="28"/>
                <w:szCs w:val="28"/>
                <w:lang w:eastAsia="ru-RU"/>
              </w:rPr>
            </w:pPr>
          </w:p>
        </w:tc>
      </w:tr>
      <w:tr w:rsidR="00FE2E59" w:rsidRPr="007340E1" w:rsidTr="000F72D3">
        <w:trPr>
          <w:trHeight w:val="286"/>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81"/>
              <w:jc w:val="both"/>
              <w:rPr>
                <w:rFonts w:ascii="Arial" w:eastAsia="Times New Roman" w:hAnsi="Arial" w:cs="Arial"/>
                <w:sz w:val="28"/>
                <w:szCs w:val="28"/>
                <w:lang w:eastAsia="ru-RU"/>
              </w:rPr>
            </w:pPr>
            <w:r w:rsidRPr="007340E1">
              <w:rPr>
                <w:rFonts w:ascii="Arial" w:eastAsia="Times New Roman" w:hAnsi="Arial" w:cs="Arial"/>
                <w:sz w:val="28"/>
                <w:szCs w:val="28"/>
                <w:lang w:eastAsia="ru-RU"/>
              </w:rPr>
              <w:t>теплоснабжение</w:t>
            </w:r>
          </w:p>
        </w:tc>
        <w:tc>
          <w:tcPr>
            <w:tcW w:w="2867"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35"/>
              <w:jc w:val="center"/>
              <w:rPr>
                <w:rFonts w:ascii="Arial" w:eastAsia="Times New Roman" w:hAnsi="Arial" w:cs="Arial"/>
                <w:sz w:val="28"/>
                <w:szCs w:val="28"/>
                <w:lang w:eastAsia="ru-RU"/>
              </w:rPr>
            </w:pPr>
          </w:p>
        </w:tc>
        <w:tc>
          <w:tcPr>
            <w:tcW w:w="2931"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35"/>
              <w:jc w:val="center"/>
              <w:rPr>
                <w:rFonts w:ascii="Arial" w:eastAsia="Times New Roman" w:hAnsi="Arial" w:cs="Arial"/>
                <w:sz w:val="28"/>
                <w:szCs w:val="28"/>
                <w:lang w:eastAsia="ru-RU"/>
              </w:rPr>
            </w:pPr>
          </w:p>
        </w:tc>
        <w:tc>
          <w:tcPr>
            <w:tcW w:w="2114"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38"/>
              <w:jc w:val="center"/>
              <w:rPr>
                <w:rFonts w:ascii="Arial" w:eastAsia="Times New Roman" w:hAnsi="Arial" w:cs="Arial"/>
                <w:sz w:val="28"/>
                <w:szCs w:val="28"/>
                <w:lang w:eastAsia="ru-RU"/>
              </w:rPr>
            </w:pPr>
          </w:p>
        </w:tc>
      </w:tr>
      <w:tr w:rsidR="00FE2E59" w:rsidRPr="007340E1" w:rsidTr="000F72D3">
        <w:trPr>
          <w:trHeight w:val="572"/>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15" w:line="259" w:lineRule="auto"/>
              <w:ind w:right="34"/>
              <w:jc w:val="center"/>
              <w:rPr>
                <w:rFonts w:ascii="Arial" w:eastAsia="Times New Roman" w:hAnsi="Arial" w:cs="Arial"/>
                <w:sz w:val="28"/>
                <w:szCs w:val="28"/>
                <w:lang w:eastAsia="ru-RU"/>
              </w:rPr>
            </w:pPr>
          </w:p>
          <w:p w:rsidR="00FE2E59" w:rsidRPr="007340E1" w:rsidRDefault="00FE2E59" w:rsidP="002B5BDC">
            <w:pPr>
              <w:autoSpaceDE w:val="0"/>
              <w:autoSpaceDN w:val="0"/>
              <w:spacing w:after="0" w:line="259" w:lineRule="auto"/>
              <w:ind w:right="46"/>
              <w:jc w:val="right"/>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Итого: </w:t>
            </w:r>
          </w:p>
        </w:tc>
        <w:tc>
          <w:tcPr>
            <w:tcW w:w="2867"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35"/>
              <w:jc w:val="center"/>
              <w:rPr>
                <w:rFonts w:ascii="Arial" w:eastAsia="Times New Roman" w:hAnsi="Arial" w:cs="Arial"/>
                <w:sz w:val="28"/>
                <w:szCs w:val="28"/>
                <w:lang w:eastAsia="ru-RU"/>
              </w:rPr>
            </w:pPr>
          </w:p>
        </w:tc>
        <w:tc>
          <w:tcPr>
            <w:tcW w:w="2931"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35"/>
              <w:jc w:val="center"/>
              <w:rPr>
                <w:rFonts w:ascii="Arial" w:eastAsia="Times New Roman" w:hAnsi="Arial" w:cs="Arial"/>
                <w:sz w:val="28"/>
                <w:szCs w:val="28"/>
                <w:lang w:eastAsia="ru-RU"/>
              </w:rPr>
            </w:pPr>
          </w:p>
        </w:tc>
        <w:tc>
          <w:tcPr>
            <w:tcW w:w="2114" w:type="dxa"/>
            <w:tcBorders>
              <w:top w:val="single" w:sz="3" w:space="0" w:color="000000"/>
              <w:left w:val="single" w:sz="3" w:space="0" w:color="000000"/>
              <w:bottom w:val="single" w:sz="3" w:space="0" w:color="000000"/>
              <w:right w:val="single" w:sz="3" w:space="0" w:color="000000"/>
            </w:tcBorders>
            <w:shd w:val="clear" w:color="auto" w:fill="auto"/>
          </w:tcPr>
          <w:p w:rsidR="00FE2E59" w:rsidRPr="007340E1" w:rsidRDefault="00FE2E59" w:rsidP="002B5BDC">
            <w:pPr>
              <w:autoSpaceDE w:val="0"/>
              <w:autoSpaceDN w:val="0"/>
              <w:spacing w:after="0" w:line="259" w:lineRule="auto"/>
              <w:ind w:right="38"/>
              <w:jc w:val="center"/>
              <w:rPr>
                <w:rFonts w:ascii="Arial" w:eastAsia="Times New Roman" w:hAnsi="Arial" w:cs="Arial"/>
                <w:sz w:val="28"/>
                <w:szCs w:val="28"/>
                <w:lang w:eastAsia="ru-RU"/>
              </w:rPr>
            </w:pPr>
          </w:p>
        </w:tc>
      </w:tr>
    </w:tbl>
    <w:p w:rsidR="002B5BDC" w:rsidRPr="007340E1" w:rsidRDefault="002B5BDC" w:rsidP="002B5BDC">
      <w:pPr>
        <w:autoSpaceDE w:val="0"/>
        <w:autoSpaceDN w:val="0"/>
        <w:spacing w:after="0" w:line="259" w:lineRule="auto"/>
        <w:rPr>
          <w:rFonts w:ascii="Arial" w:eastAsia="Times New Roman" w:hAnsi="Arial" w:cs="Arial"/>
          <w:sz w:val="28"/>
          <w:szCs w:val="28"/>
          <w:lang w:eastAsia="ru-RU"/>
        </w:rPr>
      </w:pPr>
    </w:p>
    <w:p w:rsidR="002B5BDC" w:rsidRPr="007340E1" w:rsidRDefault="002B5BDC" w:rsidP="002B5BDC">
      <w:pPr>
        <w:autoSpaceDE w:val="0"/>
        <w:autoSpaceDN w:val="0"/>
        <w:spacing w:after="21" w:line="259" w:lineRule="auto"/>
        <w:rPr>
          <w:rFonts w:ascii="Arial" w:eastAsia="Times New Roman" w:hAnsi="Arial" w:cs="Arial"/>
          <w:sz w:val="28"/>
          <w:szCs w:val="28"/>
          <w:lang w:eastAsia="ru-RU"/>
        </w:rPr>
      </w:pPr>
    </w:p>
    <w:p w:rsidR="002B5BDC" w:rsidRPr="007340E1" w:rsidRDefault="002B5BDC" w:rsidP="002B5BDC">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Руководитель</w:t>
      </w:r>
    </w:p>
    <w:p w:rsidR="002B5BDC" w:rsidRPr="007340E1" w:rsidRDefault="002B5BDC" w:rsidP="002B5BDC">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lastRenderedPageBreak/>
        <w:t xml:space="preserve">ресурсоснабжающей организации ___________ _______________________________ </w:t>
      </w:r>
    </w:p>
    <w:p w:rsidR="002B5BDC" w:rsidRPr="007340E1" w:rsidRDefault="002B5BDC" w:rsidP="002B5BDC">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                                                                                 (подпись)          (инициалы, фамилия) </w:t>
      </w:r>
    </w:p>
    <w:p w:rsidR="002B5BDC" w:rsidRPr="007340E1" w:rsidRDefault="002B5BDC" w:rsidP="002B5BDC">
      <w:pPr>
        <w:autoSpaceDE w:val="0"/>
        <w:autoSpaceDN w:val="0"/>
        <w:spacing w:after="22" w:line="259" w:lineRule="auto"/>
        <w:rPr>
          <w:rFonts w:ascii="Arial" w:eastAsia="Times New Roman" w:hAnsi="Arial" w:cs="Arial"/>
          <w:sz w:val="28"/>
          <w:szCs w:val="28"/>
          <w:lang w:eastAsia="ru-RU"/>
        </w:rPr>
      </w:pPr>
    </w:p>
    <w:p w:rsidR="002B5BDC" w:rsidRPr="007340E1" w:rsidRDefault="002B5BDC" w:rsidP="002B5BDC">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Главный бухгалтер</w:t>
      </w:r>
    </w:p>
    <w:p w:rsidR="002B5BDC" w:rsidRPr="007340E1" w:rsidRDefault="002B5BDC" w:rsidP="002B5BDC">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ресурсоснабжающей организации _______________ _______________________________ </w:t>
      </w:r>
    </w:p>
    <w:p w:rsidR="002B5BDC" w:rsidRPr="007340E1" w:rsidRDefault="002B5BDC" w:rsidP="002B5BDC">
      <w:pPr>
        <w:autoSpaceDE w:val="0"/>
        <w:autoSpaceDN w:val="0"/>
        <w:spacing w:after="0" w:line="240" w:lineRule="auto"/>
        <w:ind w:left="-5" w:right="842"/>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                                                                           (подпись)          (инициалы, фамилия) </w:t>
      </w:r>
    </w:p>
    <w:p w:rsidR="002B5BDC" w:rsidRPr="007340E1" w:rsidRDefault="002B5BDC" w:rsidP="002B5BDC">
      <w:pPr>
        <w:autoSpaceDE w:val="0"/>
        <w:autoSpaceDN w:val="0"/>
        <w:spacing w:after="0" w:line="240" w:lineRule="auto"/>
        <w:ind w:left="-5" w:right="-7"/>
        <w:rPr>
          <w:rFonts w:ascii="Arial" w:eastAsia="Times New Roman" w:hAnsi="Arial" w:cs="Arial"/>
          <w:sz w:val="28"/>
          <w:szCs w:val="28"/>
          <w:lang w:eastAsia="ru-RU"/>
        </w:rPr>
      </w:pPr>
    </w:p>
    <w:p w:rsidR="002B5BDC" w:rsidRPr="007340E1" w:rsidRDefault="002B5BDC" w:rsidP="002B5BDC">
      <w:pPr>
        <w:autoSpaceDE w:val="0"/>
        <w:autoSpaceDN w:val="0"/>
        <w:spacing w:after="0" w:line="240"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СОГЛАСОВАНО </w:t>
      </w:r>
    </w:p>
    <w:p w:rsidR="002B5BDC" w:rsidRPr="007340E1" w:rsidRDefault="002B5BDC" w:rsidP="002B5BDC">
      <w:pPr>
        <w:autoSpaceDE w:val="0"/>
        <w:autoSpaceDN w:val="0"/>
        <w:spacing w:after="0" w:line="240"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Глава МО Тоцкий сельсовет</w:t>
      </w:r>
    </w:p>
    <w:p w:rsidR="002B5BDC" w:rsidRPr="007340E1" w:rsidRDefault="002B5BDC" w:rsidP="002B5BDC">
      <w:pPr>
        <w:autoSpaceDE w:val="0"/>
        <w:autoSpaceDN w:val="0"/>
        <w:spacing w:after="167" w:line="271"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________________________                             _________________________________</w:t>
      </w:r>
    </w:p>
    <w:p w:rsidR="002B5BDC" w:rsidRPr="007340E1" w:rsidRDefault="002B5BDC" w:rsidP="002B5BDC">
      <w:pPr>
        <w:autoSpaceDE w:val="0"/>
        <w:autoSpaceDN w:val="0"/>
        <w:spacing w:after="167" w:line="271"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 (подпись)                                                                  (инициалы, фамилия)</w:t>
      </w:r>
    </w:p>
    <w:p w:rsidR="002B5BDC" w:rsidRPr="007340E1" w:rsidRDefault="002B5BDC" w:rsidP="002B5BDC">
      <w:pPr>
        <w:autoSpaceDE w:val="0"/>
        <w:autoSpaceDN w:val="0"/>
        <w:spacing w:after="167" w:line="271" w:lineRule="auto"/>
        <w:ind w:left="-5" w:right="-7"/>
        <w:rPr>
          <w:rFonts w:ascii="Arial" w:eastAsia="Times New Roman" w:hAnsi="Arial" w:cs="Arial"/>
          <w:sz w:val="28"/>
          <w:szCs w:val="28"/>
          <w:lang w:eastAsia="ru-RU"/>
        </w:rPr>
      </w:pPr>
    </w:p>
    <w:p w:rsidR="002B5BDC" w:rsidRPr="007340E1" w:rsidRDefault="002B5BDC" w:rsidP="002B5BDC">
      <w:pPr>
        <w:autoSpaceDE w:val="0"/>
        <w:autoSpaceDN w:val="0"/>
        <w:spacing w:after="167" w:line="271" w:lineRule="auto"/>
        <w:ind w:left="-5" w:right="-7"/>
        <w:rPr>
          <w:rFonts w:ascii="Arial" w:eastAsia="Times New Roman" w:hAnsi="Arial" w:cs="Arial"/>
          <w:sz w:val="28"/>
          <w:szCs w:val="28"/>
          <w:lang w:eastAsia="ru-RU"/>
        </w:rPr>
      </w:pPr>
      <w:r w:rsidRPr="007340E1">
        <w:rPr>
          <w:rFonts w:ascii="Arial" w:eastAsia="Times New Roman" w:hAnsi="Arial" w:cs="Arial"/>
          <w:sz w:val="28"/>
          <w:szCs w:val="28"/>
          <w:lang w:eastAsia="ru-RU"/>
        </w:rPr>
        <w:t xml:space="preserve"> "___" ____________ 20__ г. </w:t>
      </w:r>
    </w:p>
    <w:p w:rsidR="002B5BDC" w:rsidRPr="007340E1" w:rsidRDefault="002B5BDC" w:rsidP="002B5BDC">
      <w:pPr>
        <w:autoSpaceDE w:val="0"/>
        <w:autoSpaceDN w:val="0"/>
        <w:spacing w:after="0" w:line="239" w:lineRule="auto"/>
        <w:ind w:right="7581"/>
        <w:rPr>
          <w:rFonts w:ascii="Arial" w:eastAsia="Times New Roman" w:hAnsi="Arial" w:cs="Arial"/>
          <w:sz w:val="28"/>
          <w:szCs w:val="28"/>
          <w:lang w:eastAsia="ru-RU"/>
        </w:rPr>
      </w:pPr>
    </w:p>
    <w:p w:rsidR="002B5BDC" w:rsidRPr="007340E1" w:rsidRDefault="002B5BDC" w:rsidP="002B5BDC">
      <w:pPr>
        <w:tabs>
          <w:tab w:val="left" w:pos="7797"/>
        </w:tabs>
        <w:autoSpaceDE w:val="0"/>
        <w:autoSpaceDN w:val="0"/>
        <w:spacing w:after="0" w:line="300" w:lineRule="auto"/>
        <w:jc w:val="both"/>
        <w:rPr>
          <w:rFonts w:ascii="Arial" w:eastAsia="Times New Roman" w:hAnsi="Arial" w:cs="Arial"/>
          <w:sz w:val="28"/>
          <w:szCs w:val="28"/>
          <w:lang w:eastAsia="ru-RU"/>
        </w:rPr>
      </w:pPr>
    </w:p>
    <w:p w:rsidR="0087254A" w:rsidRPr="00C92018" w:rsidRDefault="0087254A" w:rsidP="002B5BDC">
      <w:pPr>
        <w:jc w:val="center"/>
        <w:rPr>
          <w:rFonts w:ascii="Times New Roman" w:hAnsi="Times New Roman" w:cs="Times New Roman"/>
          <w:sz w:val="28"/>
          <w:szCs w:val="28"/>
        </w:rPr>
      </w:pPr>
    </w:p>
    <w:sectPr w:rsidR="0087254A" w:rsidRPr="00C92018" w:rsidSect="008A3667">
      <w:headerReference w:type="default" r:id="rId17"/>
      <w:type w:val="nextColumn"/>
      <w:pgSz w:w="11906" w:h="16838"/>
      <w:pgMar w:top="1134" w:right="851"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EA5" w:rsidRDefault="00C11EA5" w:rsidP="00AC600C">
      <w:pPr>
        <w:spacing w:after="0" w:line="240" w:lineRule="auto"/>
      </w:pPr>
      <w:r>
        <w:separator/>
      </w:r>
    </w:p>
  </w:endnote>
  <w:endnote w:type="continuationSeparator" w:id="1">
    <w:p w:rsidR="00C11EA5" w:rsidRDefault="00C11EA5" w:rsidP="00AC6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EA5" w:rsidRDefault="00C11EA5" w:rsidP="00AC600C">
      <w:pPr>
        <w:spacing w:after="0" w:line="240" w:lineRule="auto"/>
      </w:pPr>
      <w:r>
        <w:separator/>
      </w:r>
    </w:p>
  </w:footnote>
  <w:footnote w:type="continuationSeparator" w:id="1">
    <w:p w:rsidR="00C11EA5" w:rsidRDefault="00C11EA5" w:rsidP="00AC60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0C" w:rsidRPr="00EC2B3B" w:rsidRDefault="00CF5A0C" w:rsidP="008659FD">
    <w:pPr>
      <w:pStyle w:val="a6"/>
      <w:tabs>
        <w:tab w:val="clear" w:pos="4677"/>
        <w:tab w:val="center" w:pos="4536"/>
      </w:tabs>
      <w:jc w:val="center"/>
      <w:rPr>
        <w:lang w:val="ru-RU"/>
      </w:rPr>
    </w:pPr>
    <w:r w:rsidRPr="00EC2B3B">
      <w:rPr>
        <w:sz w:val="24"/>
        <w:szCs w:val="24"/>
      </w:rPr>
      <w:fldChar w:fldCharType="begin"/>
    </w:r>
    <w:r w:rsidRPr="00EC2B3B">
      <w:rPr>
        <w:sz w:val="24"/>
        <w:szCs w:val="24"/>
      </w:rPr>
      <w:instrText>PAGE   \* MERGEFORMAT</w:instrText>
    </w:r>
    <w:r w:rsidRPr="00EC2B3B">
      <w:rPr>
        <w:sz w:val="24"/>
        <w:szCs w:val="24"/>
      </w:rPr>
      <w:fldChar w:fldCharType="separate"/>
    </w:r>
    <w:r w:rsidR="006B24C6" w:rsidRPr="006B24C6">
      <w:rPr>
        <w:noProof/>
        <w:sz w:val="24"/>
        <w:szCs w:val="24"/>
        <w:lang w:val="ru-RU"/>
      </w:rPr>
      <w:t>25</w:t>
    </w:r>
    <w:r w:rsidRPr="00EC2B3B">
      <w:rPr>
        <w:sz w:val="24"/>
        <w:szCs w:val="24"/>
      </w:rPr>
      <w:fldChar w:fldCharType="end"/>
    </w:r>
  </w:p>
  <w:p w:rsidR="00CF5A0C" w:rsidRDefault="00CF5A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0C" w:rsidRDefault="00CF5A0C" w:rsidP="00AC600C">
    <w:pPr>
      <w:pStyle w:val="aa"/>
      <w:tabs>
        <w:tab w:val="center" w:pos="4679"/>
      </w:tabs>
      <w:spacing w:line="14" w:lineRule="auto"/>
      <w:ind w:left="0" w:firstLine="0"/>
      <w:jc w:val="left"/>
      <w:rPr>
        <w:sz w:val="20"/>
      </w:rPr>
    </w:pP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64C"/>
    <w:multiLevelType w:val="hybridMultilevel"/>
    <w:tmpl w:val="B4C22726"/>
    <w:lvl w:ilvl="0" w:tplc="487417E8">
      <w:start w:val="1"/>
      <w:numFmt w:val="upperRoman"/>
      <w:lvlText w:val="%1."/>
      <w:lvlJc w:val="left"/>
      <w:pPr>
        <w:ind w:left="2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27FB4">
      <w:start w:val="1"/>
      <w:numFmt w:val="lowerLetter"/>
      <w:lvlText w:val="%2"/>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6B114">
      <w:start w:val="1"/>
      <w:numFmt w:val="lowerRoman"/>
      <w:lvlText w:val="%3"/>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E2CEC">
      <w:start w:val="1"/>
      <w:numFmt w:val="decimal"/>
      <w:lvlText w:val="%4"/>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29378">
      <w:start w:val="1"/>
      <w:numFmt w:val="lowerLetter"/>
      <w:lvlText w:val="%5"/>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805A2">
      <w:start w:val="1"/>
      <w:numFmt w:val="lowerRoman"/>
      <w:lvlText w:val="%6"/>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C1AAA">
      <w:start w:val="1"/>
      <w:numFmt w:val="decimal"/>
      <w:lvlText w:val="%7"/>
      <w:lvlJc w:val="left"/>
      <w:pPr>
        <w:ind w:left="7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50391C">
      <w:start w:val="1"/>
      <w:numFmt w:val="lowerLetter"/>
      <w:lvlText w:val="%8"/>
      <w:lvlJc w:val="left"/>
      <w:pPr>
        <w:ind w:left="8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6AECA6">
      <w:start w:val="1"/>
      <w:numFmt w:val="lowerRoman"/>
      <w:lvlText w:val="%9"/>
      <w:lvlJc w:val="left"/>
      <w:pPr>
        <w:ind w:left="8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81343F"/>
    <w:multiLevelType w:val="multilevel"/>
    <w:tmpl w:val="3D5438F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02338BB"/>
    <w:multiLevelType w:val="hybridMultilevel"/>
    <w:tmpl w:val="5F80333A"/>
    <w:lvl w:ilvl="0" w:tplc="A46C7698">
      <w:start w:val="1"/>
      <w:numFmt w:val="bullet"/>
      <w:lvlText w:val="-"/>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C8D4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0F68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0154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E41D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0AFC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6B93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0AA3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8262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05832A0"/>
    <w:multiLevelType w:val="hybridMultilevel"/>
    <w:tmpl w:val="BF363436"/>
    <w:lvl w:ilvl="0" w:tplc="70606D82">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96F7F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862E3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521DB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988E1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0E772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60A53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8AA9D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D840B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1D01370"/>
    <w:multiLevelType w:val="multilevel"/>
    <w:tmpl w:val="ACD625EC"/>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12E518C2"/>
    <w:multiLevelType w:val="multilevel"/>
    <w:tmpl w:val="126CF7FC"/>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14AC35C4"/>
    <w:multiLevelType w:val="multilevel"/>
    <w:tmpl w:val="B368316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F182454"/>
    <w:multiLevelType w:val="hybridMultilevel"/>
    <w:tmpl w:val="CB02ACA6"/>
    <w:lvl w:ilvl="0" w:tplc="0CEE687E">
      <w:start w:val="1"/>
      <w:numFmt w:val="decimal"/>
      <w:lvlText w:val="%1)"/>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C689C">
      <w:start w:val="1"/>
      <w:numFmt w:val="lowerLetter"/>
      <w:lvlText w:val="%2"/>
      <w:lvlJc w:val="left"/>
      <w:pPr>
        <w:ind w:left="1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AB80E">
      <w:start w:val="1"/>
      <w:numFmt w:val="lowerRoman"/>
      <w:lvlText w:val="%3"/>
      <w:lvlJc w:val="left"/>
      <w:pPr>
        <w:ind w:left="2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E8192">
      <w:start w:val="1"/>
      <w:numFmt w:val="decimal"/>
      <w:lvlText w:val="%4"/>
      <w:lvlJc w:val="left"/>
      <w:pPr>
        <w:ind w:left="3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C0B60">
      <w:start w:val="1"/>
      <w:numFmt w:val="lowerLetter"/>
      <w:lvlText w:val="%5"/>
      <w:lvlJc w:val="left"/>
      <w:pPr>
        <w:ind w:left="3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2083E">
      <w:start w:val="1"/>
      <w:numFmt w:val="lowerRoman"/>
      <w:lvlText w:val="%6"/>
      <w:lvlJc w:val="left"/>
      <w:pPr>
        <w:ind w:left="4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06E94">
      <w:start w:val="1"/>
      <w:numFmt w:val="decimal"/>
      <w:lvlText w:val="%7"/>
      <w:lvlJc w:val="left"/>
      <w:pPr>
        <w:ind w:left="5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65C5A">
      <w:start w:val="1"/>
      <w:numFmt w:val="lowerLetter"/>
      <w:lvlText w:val="%8"/>
      <w:lvlJc w:val="left"/>
      <w:pPr>
        <w:ind w:left="6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69154">
      <w:start w:val="1"/>
      <w:numFmt w:val="lowerRoman"/>
      <w:lvlText w:val="%9"/>
      <w:lvlJc w:val="left"/>
      <w:pPr>
        <w:ind w:left="6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FE54756"/>
    <w:multiLevelType w:val="multilevel"/>
    <w:tmpl w:val="F1F83C1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6500D34"/>
    <w:multiLevelType w:val="hybridMultilevel"/>
    <w:tmpl w:val="688065AC"/>
    <w:lvl w:ilvl="0" w:tplc="0F5CB6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96F898">
      <w:start w:val="1"/>
      <w:numFmt w:val="lowerLetter"/>
      <w:lvlText w:val="%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EC76F2">
      <w:start w:val="1"/>
      <w:numFmt w:val="decimal"/>
      <w:lvlRestart w:val="0"/>
      <w:lvlText w:val="%3)"/>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E86E9E">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58CB4A">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3C1382">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F2B670">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0A1DA6">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F0E506">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7CE4A7E"/>
    <w:multiLevelType w:val="multilevel"/>
    <w:tmpl w:val="309AFCC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8C30DDE"/>
    <w:multiLevelType w:val="multilevel"/>
    <w:tmpl w:val="82B4B81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A2640AD"/>
    <w:multiLevelType w:val="hybridMultilevel"/>
    <w:tmpl w:val="FF2CBECE"/>
    <w:lvl w:ilvl="0" w:tplc="63D67A0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F6306E">
      <w:start w:val="1"/>
      <w:numFmt w:val="bullet"/>
      <w:lvlText w:val="o"/>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9C1C9E">
      <w:start w:val="1"/>
      <w:numFmt w:val="bullet"/>
      <w:lvlRestart w:val="0"/>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E86334">
      <w:start w:val="1"/>
      <w:numFmt w:val="bullet"/>
      <w:lvlText w:val="•"/>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DAA698">
      <w:start w:val="1"/>
      <w:numFmt w:val="bullet"/>
      <w:lvlText w:val="o"/>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A2DEF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E644A">
      <w:start w:val="1"/>
      <w:numFmt w:val="bullet"/>
      <w:lvlText w:val="•"/>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08598">
      <w:start w:val="1"/>
      <w:numFmt w:val="bullet"/>
      <w:lvlText w:val="o"/>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32DBF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B7D12F8"/>
    <w:multiLevelType w:val="multilevel"/>
    <w:tmpl w:val="B0DEB97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79D490D"/>
    <w:multiLevelType w:val="hybridMultilevel"/>
    <w:tmpl w:val="78F82AB8"/>
    <w:lvl w:ilvl="0" w:tplc="CC58E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F33FCA"/>
    <w:multiLevelType w:val="hybridMultilevel"/>
    <w:tmpl w:val="C3A887AE"/>
    <w:lvl w:ilvl="0" w:tplc="86166116">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5E7C1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FE0BB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88CA2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A228E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A2E21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C6B4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145BD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9E6BD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DBD4780"/>
    <w:multiLevelType w:val="hybridMultilevel"/>
    <w:tmpl w:val="8258FA1C"/>
    <w:lvl w:ilvl="0" w:tplc="A70AB2D2">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A0ABD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C4AB2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AE81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C30F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9AF29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C09F1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94C50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BC5DC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EA74D6E"/>
    <w:multiLevelType w:val="hybridMultilevel"/>
    <w:tmpl w:val="97202D42"/>
    <w:lvl w:ilvl="0" w:tplc="BFFEF216">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12BDB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B83ED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5A7D4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9AAA9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F64E9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52D03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88489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042BD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EF50F80"/>
    <w:multiLevelType w:val="hybridMultilevel"/>
    <w:tmpl w:val="9CCE2CE2"/>
    <w:lvl w:ilvl="0" w:tplc="542A5C2E">
      <w:start w:val="5"/>
      <w:numFmt w:val="upperRoman"/>
      <w:lvlText w:val="%1."/>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5E9F60">
      <w:start w:val="1"/>
      <w:numFmt w:val="lowerLetter"/>
      <w:lvlText w:val="%2"/>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A6C88">
      <w:start w:val="1"/>
      <w:numFmt w:val="lowerRoman"/>
      <w:lvlText w:val="%3"/>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CAB60">
      <w:start w:val="1"/>
      <w:numFmt w:val="decimal"/>
      <w:lvlText w:val="%4"/>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60518">
      <w:start w:val="1"/>
      <w:numFmt w:val="lowerLetter"/>
      <w:lvlText w:val="%5"/>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ADE72">
      <w:start w:val="1"/>
      <w:numFmt w:val="lowerRoman"/>
      <w:lvlText w:val="%6"/>
      <w:lvlJc w:val="left"/>
      <w:pPr>
        <w:ind w:left="7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25AB6">
      <w:start w:val="1"/>
      <w:numFmt w:val="decimal"/>
      <w:lvlText w:val="%7"/>
      <w:lvlJc w:val="left"/>
      <w:pPr>
        <w:ind w:left="8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16AF0E">
      <w:start w:val="1"/>
      <w:numFmt w:val="lowerLetter"/>
      <w:lvlText w:val="%8"/>
      <w:lvlJc w:val="left"/>
      <w:pPr>
        <w:ind w:left="8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C331A">
      <w:start w:val="1"/>
      <w:numFmt w:val="lowerRoman"/>
      <w:lvlText w:val="%9"/>
      <w:lvlJc w:val="left"/>
      <w:pPr>
        <w:ind w:left="9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3490EEF"/>
    <w:multiLevelType w:val="hybridMultilevel"/>
    <w:tmpl w:val="C7E4010C"/>
    <w:lvl w:ilvl="0" w:tplc="F19691D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6F01FF6">
      <w:start w:val="1"/>
      <w:numFmt w:val="decimal"/>
      <w:lvlRestart w:val="0"/>
      <w:lvlText w:val="%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D02F5E0">
      <w:start w:val="1"/>
      <w:numFmt w:val="lowerRoman"/>
      <w:lvlText w:val="%3"/>
      <w:lvlJc w:val="left"/>
      <w:pPr>
        <w:ind w:left="16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CA7074">
      <w:start w:val="1"/>
      <w:numFmt w:val="decimal"/>
      <w:lvlText w:val="%4"/>
      <w:lvlJc w:val="left"/>
      <w:pPr>
        <w:ind w:left="24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A9260B2">
      <w:start w:val="1"/>
      <w:numFmt w:val="lowerLetter"/>
      <w:lvlText w:val="%5"/>
      <w:lvlJc w:val="left"/>
      <w:pPr>
        <w:ind w:left="3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118F30A">
      <w:start w:val="1"/>
      <w:numFmt w:val="lowerRoman"/>
      <w:lvlText w:val="%6"/>
      <w:lvlJc w:val="left"/>
      <w:pPr>
        <w:ind w:left="3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16A00D0">
      <w:start w:val="1"/>
      <w:numFmt w:val="decimal"/>
      <w:lvlText w:val="%7"/>
      <w:lvlJc w:val="left"/>
      <w:pPr>
        <w:ind w:left="4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73C72B0">
      <w:start w:val="1"/>
      <w:numFmt w:val="lowerLetter"/>
      <w:lvlText w:val="%8"/>
      <w:lvlJc w:val="left"/>
      <w:pPr>
        <w:ind w:left="5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0CCFE16">
      <w:start w:val="1"/>
      <w:numFmt w:val="lowerRoman"/>
      <w:lvlText w:val="%9"/>
      <w:lvlJc w:val="left"/>
      <w:pPr>
        <w:ind w:left="6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nsid w:val="45755A46"/>
    <w:multiLevelType w:val="multilevel"/>
    <w:tmpl w:val="F2347F02"/>
    <w:lvl w:ilvl="0">
      <w:start w:val="2"/>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48727A4B"/>
    <w:multiLevelType w:val="multilevel"/>
    <w:tmpl w:val="DBF2782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DA27C9B"/>
    <w:multiLevelType w:val="multilevel"/>
    <w:tmpl w:val="1FAAFD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DDB0105"/>
    <w:multiLevelType w:val="multilevel"/>
    <w:tmpl w:val="79FE70E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23D2270"/>
    <w:multiLevelType w:val="multilevel"/>
    <w:tmpl w:val="AC06EFDA"/>
    <w:lvl w:ilvl="0">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3F3596B"/>
    <w:multiLevelType w:val="multilevel"/>
    <w:tmpl w:val="5D16A430"/>
    <w:lvl w:ilvl="0">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5AE2AC7"/>
    <w:multiLevelType w:val="multilevel"/>
    <w:tmpl w:val="CFD46C6C"/>
    <w:lvl w:ilvl="0">
      <w:start w:val="1"/>
      <w:numFmt w:val="decimal"/>
      <w:lvlText w:val="%1."/>
      <w:lvlJc w:val="left"/>
      <w:pPr>
        <w:ind w:left="9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4607" w:hanging="280"/>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965" w:hanging="590"/>
      </w:pPr>
      <w:rPr>
        <w:rFonts w:ascii="Times New Roman" w:eastAsia="Times New Roman" w:hAnsi="Times New Roman" w:cs="Times New Roman" w:hint="default"/>
        <w:b w:val="0"/>
        <w:bCs w:val="0"/>
        <w:i w:val="0"/>
        <w:iCs w:val="0"/>
        <w:spacing w:val="0"/>
        <w:w w:val="100"/>
        <w:sz w:val="28"/>
        <w:szCs w:val="28"/>
        <w:lang w:val="ru-RU" w:eastAsia="en-US" w:bidi="ar-SA"/>
      </w:rPr>
    </w:lvl>
    <w:lvl w:ilvl="3">
      <w:start w:val="1"/>
      <w:numFmt w:val="decimal"/>
      <w:lvlText w:val="%2.%3.%4."/>
      <w:lvlJc w:val="left"/>
      <w:pPr>
        <w:ind w:left="965" w:hanging="967"/>
      </w:pPr>
      <w:rPr>
        <w:rFonts w:ascii="Times New Roman" w:eastAsia="Times New Roman" w:hAnsi="Times New Roman" w:cs="Times New Roman" w:hint="default"/>
        <w:b w:val="0"/>
        <w:bCs w:val="0"/>
        <w:i w:val="0"/>
        <w:iCs w:val="0"/>
        <w:spacing w:val="0"/>
        <w:w w:val="100"/>
        <w:sz w:val="28"/>
        <w:szCs w:val="28"/>
        <w:lang w:val="ru-RU" w:eastAsia="en-US" w:bidi="ar-SA"/>
      </w:rPr>
    </w:lvl>
    <w:lvl w:ilvl="4">
      <w:numFmt w:val="bullet"/>
      <w:lvlText w:val="•"/>
      <w:lvlJc w:val="left"/>
      <w:pPr>
        <w:ind w:left="6131" w:hanging="967"/>
      </w:pPr>
      <w:rPr>
        <w:lang w:val="ru-RU" w:eastAsia="en-US" w:bidi="ar-SA"/>
      </w:rPr>
    </w:lvl>
    <w:lvl w:ilvl="5">
      <w:numFmt w:val="bullet"/>
      <w:lvlText w:val="•"/>
      <w:lvlJc w:val="left"/>
      <w:pPr>
        <w:ind w:left="6897" w:hanging="967"/>
      </w:pPr>
      <w:rPr>
        <w:lang w:val="ru-RU" w:eastAsia="en-US" w:bidi="ar-SA"/>
      </w:rPr>
    </w:lvl>
    <w:lvl w:ilvl="6">
      <w:numFmt w:val="bullet"/>
      <w:lvlText w:val="•"/>
      <w:lvlJc w:val="left"/>
      <w:pPr>
        <w:ind w:left="7663" w:hanging="967"/>
      </w:pPr>
      <w:rPr>
        <w:lang w:val="ru-RU" w:eastAsia="en-US" w:bidi="ar-SA"/>
      </w:rPr>
    </w:lvl>
    <w:lvl w:ilvl="7">
      <w:numFmt w:val="bullet"/>
      <w:lvlText w:val="•"/>
      <w:lvlJc w:val="left"/>
      <w:pPr>
        <w:ind w:left="8428" w:hanging="967"/>
      </w:pPr>
      <w:rPr>
        <w:lang w:val="ru-RU" w:eastAsia="en-US" w:bidi="ar-SA"/>
      </w:rPr>
    </w:lvl>
    <w:lvl w:ilvl="8">
      <w:numFmt w:val="bullet"/>
      <w:lvlText w:val="•"/>
      <w:lvlJc w:val="left"/>
      <w:pPr>
        <w:ind w:left="9194" w:hanging="967"/>
      </w:pPr>
      <w:rPr>
        <w:lang w:val="ru-RU" w:eastAsia="en-US" w:bidi="ar-SA"/>
      </w:rPr>
    </w:lvl>
  </w:abstractNum>
  <w:abstractNum w:abstractNumId="27">
    <w:nsid w:val="563A3718"/>
    <w:multiLevelType w:val="multilevel"/>
    <w:tmpl w:val="99FCC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6B55C7"/>
    <w:multiLevelType w:val="multilevel"/>
    <w:tmpl w:val="FEF2141E"/>
    <w:lvl w:ilvl="0">
      <w:start w:val="3"/>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nsid w:val="5D961C1F"/>
    <w:multiLevelType w:val="multilevel"/>
    <w:tmpl w:val="17F8D5DE"/>
    <w:lvl w:ilvl="0">
      <w:start w:val="2"/>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5F435846"/>
    <w:multiLevelType w:val="multilevel"/>
    <w:tmpl w:val="9A02D5CE"/>
    <w:lvl w:ilvl="0">
      <w:start w:val="4"/>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nsid w:val="61096ED1"/>
    <w:multiLevelType w:val="hybridMultilevel"/>
    <w:tmpl w:val="F99EDC36"/>
    <w:lvl w:ilvl="0" w:tplc="AF98FC34">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FA9C6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0146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6274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AEA6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C1A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608F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0A06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4059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8961F37"/>
    <w:multiLevelType w:val="hybridMultilevel"/>
    <w:tmpl w:val="9300CDBA"/>
    <w:lvl w:ilvl="0" w:tplc="DFDEEC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B0D1DC">
      <w:start w:val="1"/>
      <w:numFmt w:val="lowerLetter"/>
      <w:lvlText w:val="%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F225B2">
      <w:start w:val="1"/>
      <w:numFmt w:val="decimal"/>
      <w:lvlRestart w:val="0"/>
      <w:lvlText w:val="%3)"/>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E9C54">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A45D90">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56F6A8">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2CB308">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56C5AA">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081664">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96B77B2"/>
    <w:multiLevelType w:val="hybridMultilevel"/>
    <w:tmpl w:val="5B30C28A"/>
    <w:lvl w:ilvl="0" w:tplc="B6AC721C">
      <w:start w:val="1"/>
      <w:numFmt w:val="bullet"/>
      <w:lvlText w:val="-"/>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4F5D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826F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8D93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4EF8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AB40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654F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0D1F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4706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CF125E1"/>
    <w:multiLevelType w:val="multilevel"/>
    <w:tmpl w:val="D2D4A432"/>
    <w:lvl w:ilvl="0">
      <w:start w:val="2"/>
      <w:numFmt w:val="decimal"/>
      <w:lvlText w:val="%1."/>
      <w:lvlJc w:val="left"/>
      <w:pPr>
        <w:ind w:left="600" w:hanging="600"/>
      </w:pPr>
      <w:rPr>
        <w:rFonts w:hint="default"/>
      </w:rPr>
    </w:lvl>
    <w:lvl w:ilvl="1">
      <w:start w:val="25"/>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35">
    <w:nsid w:val="6EE92D0A"/>
    <w:multiLevelType w:val="multilevel"/>
    <w:tmpl w:val="2BBE9ED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2475DAC"/>
    <w:multiLevelType w:val="multilevel"/>
    <w:tmpl w:val="1750B888"/>
    <w:lvl w:ilvl="0">
      <w:start w:val="1"/>
      <w:numFmt w:val="decimal"/>
      <w:lvlText w:val="%1."/>
      <w:lvlJc w:val="left"/>
      <w:pPr>
        <w:ind w:left="274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26739A7"/>
    <w:multiLevelType w:val="multilevel"/>
    <w:tmpl w:val="E28469D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C5B7850"/>
    <w:multiLevelType w:val="multilevel"/>
    <w:tmpl w:val="E7044B02"/>
    <w:lvl w:ilvl="0">
      <w:start w:val="2"/>
      <w:numFmt w:val="decimal"/>
      <w:lvlText w:val="%1"/>
      <w:lvlJc w:val="left"/>
      <w:pPr>
        <w:ind w:left="375" w:hanging="375"/>
      </w:pPr>
      <w:rPr>
        <w:rFonts w:hint="default"/>
      </w:rPr>
    </w:lvl>
    <w:lvl w:ilvl="1">
      <w:start w:val="9"/>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num w:numId="1">
    <w:abstractNumId w:val="36"/>
  </w:num>
  <w:num w:numId="2">
    <w:abstractNumId w:val="16"/>
  </w:num>
  <w:num w:numId="3">
    <w:abstractNumId w:val="2"/>
  </w:num>
  <w:num w:numId="4">
    <w:abstractNumId w:val="17"/>
  </w:num>
  <w:num w:numId="5">
    <w:abstractNumId w:val="33"/>
  </w:num>
  <w:num w:numId="6">
    <w:abstractNumId w:val="21"/>
  </w:num>
  <w:num w:numId="7">
    <w:abstractNumId w:val="15"/>
  </w:num>
  <w:num w:numId="8">
    <w:abstractNumId w:val="3"/>
  </w:num>
  <w:num w:numId="9">
    <w:abstractNumId w:val="25"/>
  </w:num>
  <w:num w:numId="10">
    <w:abstractNumId w:val="11"/>
  </w:num>
  <w:num w:numId="11">
    <w:abstractNumId w:val="9"/>
  </w:num>
  <w:num w:numId="12">
    <w:abstractNumId w:val="22"/>
  </w:num>
  <w:num w:numId="13">
    <w:abstractNumId w:val="32"/>
  </w:num>
  <w:num w:numId="14">
    <w:abstractNumId w:val="12"/>
  </w:num>
  <w:num w:numId="15">
    <w:abstractNumId w:val="10"/>
  </w:num>
  <w:num w:numId="16">
    <w:abstractNumId w:val="6"/>
  </w:num>
  <w:num w:numId="17">
    <w:abstractNumId w:val="13"/>
  </w:num>
  <w:num w:numId="18">
    <w:abstractNumId w:val="0"/>
  </w:num>
  <w:num w:numId="19">
    <w:abstractNumId w:val="8"/>
  </w:num>
  <w:num w:numId="20">
    <w:abstractNumId w:val="18"/>
  </w:num>
  <w:num w:numId="21">
    <w:abstractNumId w:val="35"/>
  </w:num>
  <w:num w:numId="22">
    <w:abstractNumId w:val="1"/>
  </w:num>
  <w:num w:numId="23">
    <w:abstractNumId w:val="37"/>
  </w:num>
  <w:num w:numId="24">
    <w:abstractNumId w:val="23"/>
  </w:num>
  <w:num w:numId="25">
    <w:abstractNumId w:val="7"/>
  </w:num>
  <w:num w:numId="26">
    <w:abstractNumId w:val="3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9">
    <w:abstractNumId w:val="38"/>
  </w:num>
  <w:num w:numId="30">
    <w:abstractNumId w:val="34"/>
  </w:num>
  <w:num w:numId="31">
    <w:abstractNumId w:val="24"/>
  </w:num>
  <w:num w:numId="32">
    <w:abstractNumId w:val="27"/>
  </w:num>
  <w:num w:numId="33">
    <w:abstractNumId w:val="26"/>
  </w:num>
  <w:num w:numId="34">
    <w:abstractNumId w:val="20"/>
  </w:num>
  <w:num w:numId="35">
    <w:abstractNumId w:val="29"/>
  </w:num>
  <w:num w:numId="36">
    <w:abstractNumId w:val="14"/>
  </w:num>
  <w:num w:numId="37">
    <w:abstractNumId w:val="28"/>
  </w:num>
  <w:num w:numId="38">
    <w:abstractNumId w:val="5"/>
  </w:num>
  <w:num w:numId="39">
    <w:abstractNumId w:val="4"/>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357"/>
  <w:characterSpacingControl w:val="doNotCompress"/>
  <w:hdrShapeDefaults>
    <o:shapedefaults v:ext="edit" spidmax="17410"/>
  </w:hdrShapeDefaults>
  <w:footnotePr>
    <w:footnote w:id="0"/>
    <w:footnote w:id="1"/>
  </w:footnotePr>
  <w:endnotePr>
    <w:endnote w:id="0"/>
    <w:endnote w:id="1"/>
  </w:endnotePr>
  <w:compat/>
  <w:rsids>
    <w:rsidRoot w:val="0039776A"/>
    <w:rsid w:val="00002B59"/>
    <w:rsid w:val="00007F03"/>
    <w:rsid w:val="000121AC"/>
    <w:rsid w:val="00091045"/>
    <w:rsid w:val="0009424D"/>
    <w:rsid w:val="00096B7F"/>
    <w:rsid w:val="00097A2D"/>
    <w:rsid w:val="000A6489"/>
    <w:rsid w:val="000B23C9"/>
    <w:rsid w:val="000C5FE6"/>
    <w:rsid w:val="000E65D8"/>
    <w:rsid w:val="000F1340"/>
    <w:rsid w:val="000F1A9A"/>
    <w:rsid w:val="000F72D3"/>
    <w:rsid w:val="00101C9E"/>
    <w:rsid w:val="0012493B"/>
    <w:rsid w:val="00137383"/>
    <w:rsid w:val="00155AA9"/>
    <w:rsid w:val="00182D6A"/>
    <w:rsid w:val="001A6CB8"/>
    <w:rsid w:val="001D1A5B"/>
    <w:rsid w:val="001D2A57"/>
    <w:rsid w:val="001E55DD"/>
    <w:rsid w:val="001E6F07"/>
    <w:rsid w:val="002244B9"/>
    <w:rsid w:val="00224AE3"/>
    <w:rsid w:val="00266551"/>
    <w:rsid w:val="00291A33"/>
    <w:rsid w:val="002A26D6"/>
    <w:rsid w:val="002A5C61"/>
    <w:rsid w:val="002B5BDC"/>
    <w:rsid w:val="002C3850"/>
    <w:rsid w:val="002D7DC5"/>
    <w:rsid w:val="003253CF"/>
    <w:rsid w:val="00335E1D"/>
    <w:rsid w:val="00345A6A"/>
    <w:rsid w:val="00354E30"/>
    <w:rsid w:val="003603D6"/>
    <w:rsid w:val="00370CEE"/>
    <w:rsid w:val="0037161D"/>
    <w:rsid w:val="0039776A"/>
    <w:rsid w:val="003A5D86"/>
    <w:rsid w:val="003A7A5A"/>
    <w:rsid w:val="0040121A"/>
    <w:rsid w:val="00406503"/>
    <w:rsid w:val="0042101E"/>
    <w:rsid w:val="00423AF5"/>
    <w:rsid w:val="00453344"/>
    <w:rsid w:val="0048055F"/>
    <w:rsid w:val="004B7CA4"/>
    <w:rsid w:val="004C3D7C"/>
    <w:rsid w:val="004D7DA0"/>
    <w:rsid w:val="004D7FB0"/>
    <w:rsid w:val="004E12DE"/>
    <w:rsid w:val="004E5EB5"/>
    <w:rsid w:val="004F3BF6"/>
    <w:rsid w:val="004F4E80"/>
    <w:rsid w:val="00511809"/>
    <w:rsid w:val="0051775C"/>
    <w:rsid w:val="00542651"/>
    <w:rsid w:val="00547F7D"/>
    <w:rsid w:val="0057273E"/>
    <w:rsid w:val="005A09C5"/>
    <w:rsid w:val="005B61C6"/>
    <w:rsid w:val="005C399D"/>
    <w:rsid w:val="005C74D8"/>
    <w:rsid w:val="005D0BA2"/>
    <w:rsid w:val="005F6303"/>
    <w:rsid w:val="00602462"/>
    <w:rsid w:val="00614B12"/>
    <w:rsid w:val="00625343"/>
    <w:rsid w:val="0064129A"/>
    <w:rsid w:val="00683A4A"/>
    <w:rsid w:val="006A7622"/>
    <w:rsid w:val="006B24C6"/>
    <w:rsid w:val="006D07FF"/>
    <w:rsid w:val="00704392"/>
    <w:rsid w:val="007145E7"/>
    <w:rsid w:val="00726E4E"/>
    <w:rsid w:val="007340E1"/>
    <w:rsid w:val="007652D2"/>
    <w:rsid w:val="007A131B"/>
    <w:rsid w:val="007C0297"/>
    <w:rsid w:val="007D09EF"/>
    <w:rsid w:val="007E14FC"/>
    <w:rsid w:val="007E7BED"/>
    <w:rsid w:val="007F638E"/>
    <w:rsid w:val="007F6594"/>
    <w:rsid w:val="0081641B"/>
    <w:rsid w:val="008304EF"/>
    <w:rsid w:val="00834E53"/>
    <w:rsid w:val="00846E2B"/>
    <w:rsid w:val="00847422"/>
    <w:rsid w:val="008524C1"/>
    <w:rsid w:val="00861CFA"/>
    <w:rsid w:val="008659FD"/>
    <w:rsid w:val="0087254A"/>
    <w:rsid w:val="00881E7A"/>
    <w:rsid w:val="0088365B"/>
    <w:rsid w:val="008924A9"/>
    <w:rsid w:val="00893480"/>
    <w:rsid w:val="008A3667"/>
    <w:rsid w:val="008C3A3B"/>
    <w:rsid w:val="008D30CF"/>
    <w:rsid w:val="008D3DF4"/>
    <w:rsid w:val="008E735E"/>
    <w:rsid w:val="00915450"/>
    <w:rsid w:val="0092026D"/>
    <w:rsid w:val="00930D69"/>
    <w:rsid w:val="009337EE"/>
    <w:rsid w:val="009420FC"/>
    <w:rsid w:val="00960CF9"/>
    <w:rsid w:val="00963295"/>
    <w:rsid w:val="009971F2"/>
    <w:rsid w:val="009A7E4C"/>
    <w:rsid w:val="009D14FC"/>
    <w:rsid w:val="009E13B5"/>
    <w:rsid w:val="009E69DD"/>
    <w:rsid w:val="009E7454"/>
    <w:rsid w:val="009F0C7A"/>
    <w:rsid w:val="00A21FB1"/>
    <w:rsid w:val="00A36744"/>
    <w:rsid w:val="00A431CE"/>
    <w:rsid w:val="00A52960"/>
    <w:rsid w:val="00A566D2"/>
    <w:rsid w:val="00A8140C"/>
    <w:rsid w:val="00A818CE"/>
    <w:rsid w:val="00AA04FD"/>
    <w:rsid w:val="00AA38E1"/>
    <w:rsid w:val="00AA57E7"/>
    <w:rsid w:val="00AB55B7"/>
    <w:rsid w:val="00AC600C"/>
    <w:rsid w:val="00AD0251"/>
    <w:rsid w:val="00AD772E"/>
    <w:rsid w:val="00AF4A6C"/>
    <w:rsid w:val="00B36C8C"/>
    <w:rsid w:val="00B57A9E"/>
    <w:rsid w:val="00BD23FA"/>
    <w:rsid w:val="00BD48FD"/>
    <w:rsid w:val="00BE4426"/>
    <w:rsid w:val="00C11EA5"/>
    <w:rsid w:val="00C334F4"/>
    <w:rsid w:val="00C44395"/>
    <w:rsid w:val="00C64583"/>
    <w:rsid w:val="00C678A5"/>
    <w:rsid w:val="00C80ABE"/>
    <w:rsid w:val="00C910C4"/>
    <w:rsid w:val="00C92018"/>
    <w:rsid w:val="00CA67A9"/>
    <w:rsid w:val="00CA68A8"/>
    <w:rsid w:val="00CC1244"/>
    <w:rsid w:val="00CD192F"/>
    <w:rsid w:val="00CD256B"/>
    <w:rsid w:val="00CF081E"/>
    <w:rsid w:val="00CF5A0C"/>
    <w:rsid w:val="00D046EA"/>
    <w:rsid w:val="00D04C74"/>
    <w:rsid w:val="00D12D10"/>
    <w:rsid w:val="00D26DF8"/>
    <w:rsid w:val="00D54610"/>
    <w:rsid w:val="00D6273A"/>
    <w:rsid w:val="00D67CB7"/>
    <w:rsid w:val="00D74A6A"/>
    <w:rsid w:val="00D96978"/>
    <w:rsid w:val="00DE1DBD"/>
    <w:rsid w:val="00DF1380"/>
    <w:rsid w:val="00DF6A0D"/>
    <w:rsid w:val="00E046F1"/>
    <w:rsid w:val="00E60EE0"/>
    <w:rsid w:val="00E64C2E"/>
    <w:rsid w:val="00E774B0"/>
    <w:rsid w:val="00EC59FF"/>
    <w:rsid w:val="00ED459F"/>
    <w:rsid w:val="00EF3778"/>
    <w:rsid w:val="00EF60F8"/>
    <w:rsid w:val="00F25A7F"/>
    <w:rsid w:val="00F30D42"/>
    <w:rsid w:val="00F32BFC"/>
    <w:rsid w:val="00F43276"/>
    <w:rsid w:val="00F54BE7"/>
    <w:rsid w:val="00F709B7"/>
    <w:rsid w:val="00F80967"/>
    <w:rsid w:val="00F93D95"/>
    <w:rsid w:val="00F9630C"/>
    <w:rsid w:val="00FA60CC"/>
    <w:rsid w:val="00FC162D"/>
    <w:rsid w:val="00FC34EA"/>
    <w:rsid w:val="00FC418E"/>
    <w:rsid w:val="00FD21F1"/>
    <w:rsid w:val="00FE2E59"/>
    <w:rsid w:val="00FF1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45"/>
  </w:style>
  <w:style w:type="paragraph" w:styleId="2">
    <w:name w:val="heading 2"/>
    <w:basedOn w:val="a"/>
    <w:next w:val="a"/>
    <w:link w:val="20"/>
    <w:uiPriority w:val="9"/>
    <w:unhideWhenUsed/>
    <w:qFormat/>
    <w:rsid w:val="00A814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776A"/>
  </w:style>
  <w:style w:type="table" w:customStyle="1" w:styleId="10">
    <w:name w:val="Сетка таблицы1"/>
    <w:basedOn w:val="a1"/>
    <w:next w:val="a3"/>
    <w:uiPriority w:val="39"/>
    <w:rsid w:val="003977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97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776A"/>
    <w:pPr>
      <w:spacing w:after="3" w:line="249" w:lineRule="auto"/>
      <w:ind w:left="720" w:firstLine="557"/>
      <w:contextualSpacing/>
      <w:jc w:val="both"/>
    </w:pPr>
    <w:rPr>
      <w:rFonts w:ascii="Times New Roman" w:eastAsia="Times New Roman" w:hAnsi="Times New Roman" w:cs="Times New Roman"/>
      <w:color w:val="000000"/>
      <w:sz w:val="28"/>
      <w:lang w:val="en-US"/>
    </w:rPr>
  </w:style>
  <w:style w:type="character" w:styleId="a5">
    <w:name w:val="Hyperlink"/>
    <w:basedOn w:val="a0"/>
    <w:uiPriority w:val="99"/>
    <w:unhideWhenUsed/>
    <w:rsid w:val="0039776A"/>
    <w:rPr>
      <w:color w:val="0000FF" w:themeColor="hyperlink"/>
      <w:u w:val="single"/>
    </w:rPr>
  </w:style>
  <w:style w:type="paragraph" w:styleId="a6">
    <w:name w:val="header"/>
    <w:basedOn w:val="a"/>
    <w:link w:val="a7"/>
    <w:uiPriority w:val="99"/>
    <w:unhideWhenUsed/>
    <w:rsid w:val="0039776A"/>
    <w:pPr>
      <w:tabs>
        <w:tab w:val="center" w:pos="4677"/>
        <w:tab w:val="right" w:pos="9355"/>
      </w:tabs>
      <w:spacing w:after="0" w:line="240" w:lineRule="auto"/>
      <w:ind w:left="902" w:firstLine="557"/>
      <w:jc w:val="both"/>
    </w:pPr>
    <w:rPr>
      <w:rFonts w:ascii="Times New Roman" w:eastAsia="Times New Roman" w:hAnsi="Times New Roman" w:cs="Times New Roman"/>
      <w:color w:val="000000"/>
      <w:sz w:val="28"/>
      <w:lang w:val="en-US"/>
    </w:rPr>
  </w:style>
  <w:style w:type="character" w:customStyle="1" w:styleId="a7">
    <w:name w:val="Верхний колонтитул Знак"/>
    <w:basedOn w:val="a0"/>
    <w:link w:val="a6"/>
    <w:uiPriority w:val="99"/>
    <w:rsid w:val="0039776A"/>
    <w:rPr>
      <w:rFonts w:ascii="Times New Roman" w:eastAsia="Times New Roman" w:hAnsi="Times New Roman" w:cs="Times New Roman"/>
      <w:color w:val="000000"/>
      <w:sz w:val="28"/>
      <w:lang w:val="en-US"/>
    </w:rPr>
  </w:style>
  <w:style w:type="paragraph" w:styleId="a8">
    <w:name w:val="footer"/>
    <w:basedOn w:val="a"/>
    <w:link w:val="a9"/>
    <w:uiPriority w:val="99"/>
    <w:unhideWhenUsed/>
    <w:rsid w:val="0039776A"/>
    <w:pPr>
      <w:tabs>
        <w:tab w:val="center" w:pos="4677"/>
        <w:tab w:val="right" w:pos="9355"/>
      </w:tabs>
      <w:spacing w:after="0" w:line="240" w:lineRule="auto"/>
      <w:ind w:left="902" w:firstLine="557"/>
      <w:jc w:val="both"/>
    </w:pPr>
    <w:rPr>
      <w:rFonts w:ascii="Times New Roman" w:eastAsia="Times New Roman" w:hAnsi="Times New Roman" w:cs="Times New Roman"/>
      <w:color w:val="000000"/>
      <w:sz w:val="28"/>
      <w:lang w:val="en-US"/>
    </w:rPr>
  </w:style>
  <w:style w:type="character" w:customStyle="1" w:styleId="a9">
    <w:name w:val="Нижний колонтитул Знак"/>
    <w:basedOn w:val="a0"/>
    <w:link w:val="a8"/>
    <w:uiPriority w:val="99"/>
    <w:rsid w:val="0039776A"/>
    <w:rPr>
      <w:rFonts w:ascii="Times New Roman" w:eastAsia="Times New Roman" w:hAnsi="Times New Roman" w:cs="Times New Roman"/>
      <w:color w:val="000000"/>
      <w:sz w:val="28"/>
      <w:lang w:val="en-US"/>
    </w:rPr>
  </w:style>
  <w:style w:type="paragraph" w:styleId="aa">
    <w:name w:val="Body Text"/>
    <w:basedOn w:val="a"/>
    <w:link w:val="ab"/>
    <w:uiPriority w:val="99"/>
    <w:semiHidden/>
    <w:unhideWhenUsed/>
    <w:rsid w:val="0039776A"/>
    <w:pPr>
      <w:spacing w:after="120" w:line="249" w:lineRule="auto"/>
      <w:ind w:left="902" w:firstLine="557"/>
      <w:jc w:val="both"/>
    </w:pPr>
    <w:rPr>
      <w:rFonts w:ascii="Times New Roman" w:eastAsia="Times New Roman" w:hAnsi="Times New Roman" w:cs="Times New Roman"/>
      <w:color w:val="000000"/>
      <w:sz w:val="28"/>
      <w:lang w:val="en-US"/>
    </w:rPr>
  </w:style>
  <w:style w:type="character" w:customStyle="1" w:styleId="ab">
    <w:name w:val="Основной текст Знак"/>
    <w:basedOn w:val="a0"/>
    <w:link w:val="aa"/>
    <w:uiPriority w:val="99"/>
    <w:semiHidden/>
    <w:rsid w:val="0039776A"/>
    <w:rPr>
      <w:rFonts w:ascii="Times New Roman" w:eastAsia="Times New Roman" w:hAnsi="Times New Roman" w:cs="Times New Roman"/>
      <w:color w:val="000000"/>
      <w:sz w:val="28"/>
      <w:lang w:val="en-US"/>
    </w:rPr>
  </w:style>
  <w:style w:type="paragraph" w:customStyle="1" w:styleId="ac">
    <w:name w:val="Нормальный"/>
    <w:basedOn w:val="a"/>
    <w:rsid w:val="00AA04FD"/>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paragraph" w:customStyle="1" w:styleId="ad">
    <w:name w:val="Прижатый влево"/>
    <w:basedOn w:val="a"/>
    <w:rsid w:val="00AA04FD"/>
    <w:pPr>
      <w:suppressAutoHyphens/>
      <w:overflowPunct w:val="0"/>
      <w:autoSpaceDE w:val="0"/>
      <w:autoSpaceDN w:val="0"/>
      <w:spacing w:after="0" w:line="240" w:lineRule="auto"/>
      <w:textAlignment w:val="baseline"/>
    </w:pPr>
    <w:rPr>
      <w:rFonts w:ascii="Times New Roman" w:eastAsiaTheme="minorEastAsia" w:hAnsi="Times New Roman"/>
      <w:kern w:val="3"/>
      <w:sz w:val="24"/>
      <w:lang w:eastAsia="ru-RU"/>
    </w:rPr>
  </w:style>
  <w:style w:type="character" w:customStyle="1" w:styleId="20">
    <w:name w:val="Заголовок 2 Знак"/>
    <w:basedOn w:val="a0"/>
    <w:link w:val="2"/>
    <w:uiPriority w:val="9"/>
    <w:rsid w:val="00A8140C"/>
    <w:rPr>
      <w:rFonts w:asciiTheme="majorHAnsi" w:eastAsiaTheme="majorEastAsia" w:hAnsiTheme="majorHAnsi" w:cstheme="majorBidi"/>
      <w:b/>
      <w:bCs/>
      <w:color w:val="4F81BD" w:themeColor="accent1"/>
      <w:sz w:val="26"/>
      <w:szCs w:val="26"/>
    </w:rPr>
  </w:style>
  <w:style w:type="paragraph" w:styleId="ae">
    <w:name w:val="No Spacing"/>
    <w:uiPriority w:val="1"/>
    <w:qFormat/>
    <w:rsid w:val="007340E1"/>
    <w:pPr>
      <w:suppressAutoHyphens/>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45"/>
  </w:style>
  <w:style w:type="paragraph" w:styleId="2">
    <w:name w:val="heading 2"/>
    <w:basedOn w:val="a"/>
    <w:next w:val="a"/>
    <w:link w:val="20"/>
    <w:uiPriority w:val="9"/>
    <w:unhideWhenUsed/>
    <w:qFormat/>
    <w:rsid w:val="00A814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776A"/>
  </w:style>
  <w:style w:type="table" w:customStyle="1" w:styleId="10">
    <w:name w:val="Сетка таблицы1"/>
    <w:basedOn w:val="a1"/>
    <w:next w:val="a3"/>
    <w:uiPriority w:val="39"/>
    <w:rsid w:val="003977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9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776A"/>
    <w:pPr>
      <w:spacing w:after="3" w:line="249" w:lineRule="auto"/>
      <w:ind w:left="720" w:firstLine="557"/>
      <w:contextualSpacing/>
      <w:jc w:val="both"/>
    </w:pPr>
    <w:rPr>
      <w:rFonts w:ascii="Times New Roman" w:eastAsia="Times New Roman" w:hAnsi="Times New Roman" w:cs="Times New Roman"/>
      <w:color w:val="000000"/>
      <w:sz w:val="28"/>
      <w:lang w:val="en-US"/>
    </w:rPr>
  </w:style>
  <w:style w:type="character" w:styleId="a5">
    <w:name w:val="Hyperlink"/>
    <w:basedOn w:val="a0"/>
    <w:uiPriority w:val="99"/>
    <w:unhideWhenUsed/>
    <w:rsid w:val="0039776A"/>
    <w:rPr>
      <w:color w:val="0000FF" w:themeColor="hyperlink"/>
      <w:u w:val="single"/>
    </w:rPr>
  </w:style>
  <w:style w:type="paragraph" w:styleId="a6">
    <w:name w:val="header"/>
    <w:basedOn w:val="a"/>
    <w:link w:val="a7"/>
    <w:uiPriority w:val="99"/>
    <w:unhideWhenUsed/>
    <w:rsid w:val="0039776A"/>
    <w:pPr>
      <w:tabs>
        <w:tab w:val="center" w:pos="4677"/>
        <w:tab w:val="right" w:pos="9355"/>
      </w:tabs>
      <w:spacing w:after="0" w:line="240" w:lineRule="auto"/>
      <w:ind w:left="902" w:firstLine="557"/>
      <w:jc w:val="both"/>
    </w:pPr>
    <w:rPr>
      <w:rFonts w:ascii="Times New Roman" w:eastAsia="Times New Roman" w:hAnsi="Times New Roman" w:cs="Times New Roman"/>
      <w:color w:val="000000"/>
      <w:sz w:val="28"/>
      <w:lang w:val="en-US"/>
    </w:rPr>
  </w:style>
  <w:style w:type="character" w:customStyle="1" w:styleId="a7">
    <w:name w:val="Верхний колонтитул Знак"/>
    <w:basedOn w:val="a0"/>
    <w:link w:val="a6"/>
    <w:uiPriority w:val="99"/>
    <w:rsid w:val="0039776A"/>
    <w:rPr>
      <w:rFonts w:ascii="Times New Roman" w:eastAsia="Times New Roman" w:hAnsi="Times New Roman" w:cs="Times New Roman"/>
      <w:color w:val="000000"/>
      <w:sz w:val="28"/>
      <w:lang w:val="en-US"/>
    </w:rPr>
  </w:style>
  <w:style w:type="paragraph" w:styleId="a8">
    <w:name w:val="footer"/>
    <w:basedOn w:val="a"/>
    <w:link w:val="a9"/>
    <w:uiPriority w:val="99"/>
    <w:unhideWhenUsed/>
    <w:rsid w:val="0039776A"/>
    <w:pPr>
      <w:tabs>
        <w:tab w:val="center" w:pos="4677"/>
        <w:tab w:val="right" w:pos="9355"/>
      </w:tabs>
      <w:spacing w:after="0" w:line="240" w:lineRule="auto"/>
      <w:ind w:left="902" w:firstLine="557"/>
      <w:jc w:val="both"/>
    </w:pPr>
    <w:rPr>
      <w:rFonts w:ascii="Times New Roman" w:eastAsia="Times New Roman" w:hAnsi="Times New Roman" w:cs="Times New Roman"/>
      <w:color w:val="000000"/>
      <w:sz w:val="28"/>
      <w:lang w:val="en-US"/>
    </w:rPr>
  </w:style>
  <w:style w:type="character" w:customStyle="1" w:styleId="a9">
    <w:name w:val="Нижний колонтитул Знак"/>
    <w:basedOn w:val="a0"/>
    <w:link w:val="a8"/>
    <w:uiPriority w:val="99"/>
    <w:rsid w:val="0039776A"/>
    <w:rPr>
      <w:rFonts w:ascii="Times New Roman" w:eastAsia="Times New Roman" w:hAnsi="Times New Roman" w:cs="Times New Roman"/>
      <w:color w:val="000000"/>
      <w:sz w:val="28"/>
      <w:lang w:val="en-US"/>
    </w:rPr>
  </w:style>
  <w:style w:type="paragraph" w:styleId="aa">
    <w:name w:val="Body Text"/>
    <w:basedOn w:val="a"/>
    <w:link w:val="ab"/>
    <w:uiPriority w:val="99"/>
    <w:semiHidden/>
    <w:unhideWhenUsed/>
    <w:rsid w:val="0039776A"/>
    <w:pPr>
      <w:spacing w:after="120" w:line="249" w:lineRule="auto"/>
      <w:ind w:left="902" w:firstLine="557"/>
      <w:jc w:val="both"/>
    </w:pPr>
    <w:rPr>
      <w:rFonts w:ascii="Times New Roman" w:eastAsia="Times New Roman" w:hAnsi="Times New Roman" w:cs="Times New Roman"/>
      <w:color w:val="000000"/>
      <w:sz w:val="28"/>
      <w:lang w:val="en-US"/>
    </w:rPr>
  </w:style>
  <w:style w:type="character" w:customStyle="1" w:styleId="ab">
    <w:name w:val="Основной текст Знак"/>
    <w:basedOn w:val="a0"/>
    <w:link w:val="aa"/>
    <w:uiPriority w:val="99"/>
    <w:semiHidden/>
    <w:rsid w:val="0039776A"/>
    <w:rPr>
      <w:rFonts w:ascii="Times New Roman" w:eastAsia="Times New Roman" w:hAnsi="Times New Roman" w:cs="Times New Roman"/>
      <w:color w:val="000000"/>
      <w:sz w:val="28"/>
      <w:lang w:val="en-US"/>
    </w:rPr>
  </w:style>
  <w:style w:type="paragraph" w:customStyle="1" w:styleId="ac">
    <w:name w:val="Нормальный"/>
    <w:basedOn w:val="a"/>
    <w:rsid w:val="00AA04FD"/>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paragraph" w:customStyle="1" w:styleId="ad">
    <w:name w:val="Прижатый влево"/>
    <w:basedOn w:val="a"/>
    <w:rsid w:val="00AA04FD"/>
    <w:pPr>
      <w:suppressAutoHyphens/>
      <w:overflowPunct w:val="0"/>
      <w:autoSpaceDE w:val="0"/>
      <w:autoSpaceDN w:val="0"/>
      <w:spacing w:after="0" w:line="240" w:lineRule="auto"/>
      <w:textAlignment w:val="baseline"/>
    </w:pPr>
    <w:rPr>
      <w:rFonts w:ascii="Times New Roman" w:eastAsiaTheme="minorEastAsia" w:hAnsi="Times New Roman"/>
      <w:kern w:val="3"/>
      <w:sz w:val="24"/>
      <w:lang w:eastAsia="ru-RU"/>
    </w:rPr>
  </w:style>
  <w:style w:type="character" w:customStyle="1" w:styleId="20">
    <w:name w:val="Заголовок 2 Знак"/>
    <w:basedOn w:val="a0"/>
    <w:link w:val="2"/>
    <w:uiPriority w:val="9"/>
    <w:rsid w:val="00A8140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34303879">
      <w:bodyDiv w:val="1"/>
      <w:marLeft w:val="0"/>
      <w:marRight w:val="0"/>
      <w:marTop w:val="0"/>
      <w:marBottom w:val="0"/>
      <w:divBdr>
        <w:top w:val="none" w:sz="0" w:space="0" w:color="auto"/>
        <w:left w:val="none" w:sz="0" w:space="0" w:color="auto"/>
        <w:bottom w:val="none" w:sz="0" w:space="0" w:color="auto"/>
        <w:right w:val="none" w:sz="0" w:space="0" w:color="auto"/>
      </w:divBdr>
    </w:div>
    <w:div w:id="423965285">
      <w:bodyDiv w:val="1"/>
      <w:marLeft w:val="0"/>
      <w:marRight w:val="0"/>
      <w:marTop w:val="0"/>
      <w:marBottom w:val="0"/>
      <w:divBdr>
        <w:top w:val="none" w:sz="0" w:space="0" w:color="auto"/>
        <w:left w:val="none" w:sz="0" w:space="0" w:color="auto"/>
        <w:bottom w:val="none" w:sz="0" w:space="0" w:color="auto"/>
        <w:right w:val="none" w:sz="0" w:space="0" w:color="auto"/>
      </w:divBdr>
    </w:div>
    <w:div w:id="529805669">
      <w:bodyDiv w:val="1"/>
      <w:marLeft w:val="0"/>
      <w:marRight w:val="0"/>
      <w:marTop w:val="0"/>
      <w:marBottom w:val="0"/>
      <w:divBdr>
        <w:top w:val="none" w:sz="0" w:space="0" w:color="auto"/>
        <w:left w:val="none" w:sz="0" w:space="0" w:color="auto"/>
        <w:bottom w:val="none" w:sz="0" w:space="0" w:color="auto"/>
        <w:right w:val="none" w:sz="0" w:space="0" w:color="auto"/>
      </w:divBdr>
    </w:div>
    <w:div w:id="1555236694">
      <w:bodyDiv w:val="1"/>
      <w:marLeft w:val="0"/>
      <w:marRight w:val="0"/>
      <w:marTop w:val="0"/>
      <w:marBottom w:val="0"/>
      <w:divBdr>
        <w:top w:val="none" w:sz="0" w:space="0" w:color="auto"/>
        <w:left w:val="none" w:sz="0" w:space="0" w:color="auto"/>
        <w:bottom w:val="none" w:sz="0" w:space="0" w:color="auto"/>
        <w:right w:val="none" w:sz="0" w:space="0" w:color="auto"/>
      </w:divBdr>
    </w:div>
    <w:div w:id="1718971187">
      <w:bodyDiv w:val="1"/>
      <w:marLeft w:val="0"/>
      <w:marRight w:val="0"/>
      <w:marTop w:val="0"/>
      <w:marBottom w:val="0"/>
      <w:divBdr>
        <w:top w:val="none" w:sz="0" w:space="0" w:color="auto"/>
        <w:left w:val="none" w:sz="0" w:space="0" w:color="auto"/>
        <w:bottom w:val="none" w:sz="0" w:space="0" w:color="auto"/>
        <w:right w:val="none" w:sz="0" w:space="0" w:color="auto"/>
      </w:divBdr>
    </w:div>
    <w:div w:id="1906990824">
      <w:bodyDiv w:val="1"/>
      <w:marLeft w:val="0"/>
      <w:marRight w:val="0"/>
      <w:marTop w:val="0"/>
      <w:marBottom w:val="0"/>
      <w:divBdr>
        <w:top w:val="none" w:sz="0" w:space="0" w:color="auto"/>
        <w:left w:val="none" w:sz="0" w:space="0" w:color="auto"/>
        <w:bottom w:val="none" w:sz="0" w:space="0" w:color="auto"/>
        <w:right w:val="none" w:sz="0" w:space="0" w:color="auto"/>
      </w:divBdr>
    </w:div>
    <w:div w:id="200365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services/arbitr/link/12177489" TargetMode="External"/><Relationship Id="rId13" Type="http://schemas.openxmlformats.org/officeDocument/2006/relationships/hyperlink" Target="http://municipal.garant.ru/services/arbitr/link/121774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services/arbitr/link/70103066" TargetMode="External"/><Relationship Id="rId14" Type="http://schemas.openxmlformats.org/officeDocument/2006/relationships/hyperlink" Target="http://municipal.garant.ru/services/arbitr/link/70103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78F9-9C18-4A65-BEBD-F1DE8873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39</Pages>
  <Words>9562</Words>
  <Characters>54504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2024-04-19T08:12:00Z</cp:lastPrinted>
  <dcterms:created xsi:type="dcterms:W3CDTF">2024-04-25T07:40:00Z</dcterms:created>
  <dcterms:modified xsi:type="dcterms:W3CDTF">2024-04-25T10:27:00Z</dcterms:modified>
</cp:coreProperties>
</file>